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1B17" w14:textId="227FD31E" w:rsidR="004E6E89" w:rsidRPr="006E4041" w:rsidRDefault="00893612" w:rsidP="006E4041">
      <w:pPr>
        <w:spacing w:after="0" w:line="240" w:lineRule="auto"/>
        <w:jc w:val="center"/>
        <w:rPr>
          <w:rFonts w:cstheme="minorHAnsi"/>
          <w:b/>
          <w:sz w:val="28"/>
        </w:rPr>
      </w:pPr>
      <w:r w:rsidRPr="006E4041">
        <w:rPr>
          <w:rFonts w:cstheme="minorHAnsi"/>
          <w:b/>
          <w:sz w:val="28"/>
        </w:rPr>
        <w:t>Webb Bridge Middle School</w:t>
      </w:r>
    </w:p>
    <w:p w14:paraId="5EC429E1" w14:textId="64E3D75B" w:rsidR="00C023B5" w:rsidRPr="008221DC" w:rsidRDefault="000E524D" w:rsidP="00893612">
      <w:pPr>
        <w:jc w:val="center"/>
        <w:rPr>
          <w:rFonts w:cstheme="minorHAnsi"/>
          <w:b/>
        </w:rPr>
      </w:pPr>
      <w:r w:rsidRPr="008221DC">
        <w:rPr>
          <w:rFonts w:cstheme="minorHAnsi"/>
          <w:b/>
        </w:rPr>
        <w:t>2019-2020</w:t>
      </w:r>
      <w:r w:rsidR="00C023B5" w:rsidRPr="008221DC">
        <w:rPr>
          <w:rFonts w:cstheme="minorHAnsi"/>
          <w:b/>
        </w:rPr>
        <w:t xml:space="preserve"> </w:t>
      </w:r>
      <w:r w:rsidR="00AF0453">
        <w:rPr>
          <w:rFonts w:cstheme="minorHAnsi"/>
          <w:b/>
        </w:rPr>
        <w:t xml:space="preserve">English Language Arts 8 </w:t>
      </w:r>
      <w:r w:rsidR="00C023B5" w:rsidRPr="008221DC">
        <w:rPr>
          <w:rFonts w:cstheme="minorHAnsi"/>
          <w:b/>
        </w:rPr>
        <w:t>S</w:t>
      </w:r>
      <w:r w:rsidR="00AF0453">
        <w:rPr>
          <w:rFonts w:cstheme="minorHAnsi"/>
          <w:b/>
        </w:rPr>
        <w:t>yllabus</w:t>
      </w:r>
      <w:r w:rsidR="00C023B5" w:rsidRPr="008221DC">
        <w:rPr>
          <w:rFonts w:cstheme="minorHAnsi"/>
          <w:b/>
        </w:rPr>
        <w:t xml:space="preserve"> </w:t>
      </w:r>
    </w:p>
    <w:p w14:paraId="3452FF3E" w14:textId="1CD2F660" w:rsidR="00086329" w:rsidRPr="00086329" w:rsidRDefault="00086329" w:rsidP="00086329">
      <w:pPr>
        <w:spacing w:after="0"/>
        <w:ind w:left="360"/>
        <w:jc w:val="center"/>
        <w:rPr>
          <w:b/>
          <w:i/>
          <w:sz w:val="18"/>
        </w:rPr>
      </w:pPr>
      <w:r w:rsidRPr="00086329">
        <w:rPr>
          <w:b/>
          <w:i/>
          <w:sz w:val="18"/>
        </w:rPr>
        <w:t xml:space="preserve">Through an inclusive community, we commit to cultivate each facet of each child in order to </w:t>
      </w:r>
      <w:r w:rsidR="006E4041">
        <w:rPr>
          <w:b/>
          <w:i/>
          <w:sz w:val="18"/>
        </w:rPr>
        <w:br/>
      </w:r>
      <w:r w:rsidRPr="00086329">
        <w:rPr>
          <w:b/>
          <w:i/>
          <w:sz w:val="18"/>
        </w:rPr>
        <w:t>have a positive impact on tomorrow’s world.</w:t>
      </w:r>
    </w:p>
    <w:p w14:paraId="6F16B9F3" w14:textId="77777777" w:rsidR="00086329" w:rsidRPr="00086329" w:rsidRDefault="00086329" w:rsidP="00086329">
      <w:pPr>
        <w:spacing w:after="0"/>
        <w:ind w:left="360"/>
        <w:jc w:val="center"/>
        <w:rPr>
          <w:rFonts w:cstheme="minorHAnsi"/>
          <w:b/>
          <w:sz w:val="18"/>
        </w:rPr>
      </w:pPr>
      <w:r w:rsidRPr="00086329">
        <w:rPr>
          <w:rFonts w:cstheme="minorHAnsi"/>
          <w:b/>
          <w:sz w:val="18"/>
        </w:rPr>
        <w:t>Exemplifying Excellence Every Day through the Webb Way!</w:t>
      </w:r>
    </w:p>
    <w:p w14:paraId="55E8839B" w14:textId="77777777" w:rsidR="00086329" w:rsidRPr="00086329" w:rsidRDefault="00086329" w:rsidP="00086329">
      <w:pPr>
        <w:spacing w:after="0"/>
        <w:ind w:left="360"/>
        <w:jc w:val="center"/>
        <w:rPr>
          <w:b/>
          <w:sz w:val="18"/>
        </w:rPr>
      </w:pPr>
      <w:r w:rsidRPr="00086329">
        <w:rPr>
          <w:b/>
          <w:sz w:val="18"/>
        </w:rPr>
        <w:t xml:space="preserve">Respect  </w:t>
      </w:r>
      <w:r w:rsidRPr="00086329">
        <w:rPr>
          <w:b/>
          <w:sz w:val="44"/>
          <w:szCs w:val="52"/>
        </w:rPr>
        <w:t>.</w:t>
      </w:r>
      <w:r w:rsidRPr="00086329">
        <w:rPr>
          <w:b/>
          <w:sz w:val="18"/>
        </w:rPr>
        <w:t xml:space="preserve"> Responsibility</w:t>
      </w:r>
      <w:r w:rsidRPr="00086329">
        <w:rPr>
          <w:b/>
          <w:sz w:val="44"/>
          <w:szCs w:val="52"/>
        </w:rPr>
        <w:t xml:space="preserve"> .</w:t>
      </w:r>
      <w:r w:rsidRPr="00086329">
        <w:rPr>
          <w:b/>
          <w:sz w:val="18"/>
        </w:rPr>
        <w:t xml:space="preserve">  Citizenship</w:t>
      </w:r>
      <w:r w:rsidRPr="00086329">
        <w:rPr>
          <w:b/>
          <w:sz w:val="40"/>
          <w:szCs w:val="48"/>
        </w:rPr>
        <w:t xml:space="preserve"> . </w:t>
      </w:r>
      <w:r w:rsidRPr="00086329">
        <w:rPr>
          <w:b/>
          <w:sz w:val="18"/>
        </w:rPr>
        <w:t xml:space="preserve">Perseverance  </w:t>
      </w:r>
      <w:r w:rsidRPr="00086329">
        <w:rPr>
          <w:b/>
          <w:sz w:val="44"/>
          <w:szCs w:val="52"/>
        </w:rPr>
        <w:t>.</w:t>
      </w:r>
      <w:r w:rsidRPr="00086329">
        <w:rPr>
          <w:b/>
          <w:sz w:val="18"/>
        </w:rPr>
        <w:t xml:space="preserve">  Integrity </w:t>
      </w:r>
      <w:r w:rsidRPr="00086329">
        <w:rPr>
          <w:b/>
          <w:sz w:val="44"/>
          <w:szCs w:val="52"/>
        </w:rPr>
        <w:t>.</w:t>
      </w:r>
      <w:r w:rsidRPr="00086329">
        <w:rPr>
          <w:b/>
          <w:sz w:val="18"/>
        </w:rPr>
        <w:t xml:space="preserve"> Positivity</w:t>
      </w:r>
    </w:p>
    <w:p w14:paraId="2B10D50C" w14:textId="77777777" w:rsidR="00E207AE" w:rsidRPr="008221DC" w:rsidRDefault="00893612" w:rsidP="00866DAA">
      <w:pPr>
        <w:pStyle w:val="ListParagraph"/>
        <w:numPr>
          <w:ilvl w:val="0"/>
          <w:numId w:val="2"/>
        </w:numPr>
        <w:ind w:left="360" w:firstLine="0"/>
        <w:rPr>
          <w:rFonts w:cstheme="minorHAnsi"/>
          <w:u w:val="single"/>
        </w:rPr>
      </w:pPr>
      <w:r w:rsidRPr="008221DC">
        <w:rPr>
          <w:rFonts w:cstheme="minorHAnsi"/>
          <w:b/>
          <w:u w:val="single"/>
        </w:rPr>
        <w:t>Teachers:</w:t>
      </w:r>
      <w:r w:rsidR="00DD7039" w:rsidRPr="008221DC">
        <w:rPr>
          <w:rFonts w:cstheme="minorHAnsi"/>
          <w:b/>
          <w:u w:val="single"/>
        </w:rPr>
        <w:t xml:space="preserve"> </w:t>
      </w:r>
      <w:r w:rsidR="00161AC9" w:rsidRPr="008221DC">
        <w:rPr>
          <w:rFonts w:cstheme="minorHAnsi"/>
          <w:u w:val="single"/>
        </w:rPr>
        <w:t xml:space="preserve">  </w:t>
      </w:r>
    </w:p>
    <w:tbl>
      <w:tblPr>
        <w:tblStyle w:val="TableGrid"/>
        <w:tblW w:w="0" w:type="auto"/>
        <w:tblInd w:w="360" w:type="dxa"/>
        <w:tblLook w:val="04A0" w:firstRow="1" w:lastRow="0" w:firstColumn="1" w:lastColumn="0" w:noHBand="0" w:noVBand="1"/>
      </w:tblPr>
      <w:tblGrid>
        <w:gridCol w:w="3079"/>
        <w:gridCol w:w="3989"/>
        <w:gridCol w:w="2786"/>
      </w:tblGrid>
      <w:tr w:rsidR="00DC7273" w:rsidRPr="00810B60" w14:paraId="327FFB97" w14:textId="7C19080F" w:rsidTr="00DC7273">
        <w:tc>
          <w:tcPr>
            <w:tcW w:w="3079" w:type="dxa"/>
          </w:tcPr>
          <w:p w14:paraId="3FC9EB53" w14:textId="77777777" w:rsidR="00DC7273" w:rsidRPr="008221DC" w:rsidRDefault="00DC7273" w:rsidP="00A36FF0">
            <w:pPr>
              <w:pStyle w:val="ListParagraph"/>
              <w:ind w:left="0"/>
              <w:jc w:val="center"/>
              <w:rPr>
                <w:rFonts w:cstheme="minorHAnsi"/>
                <w:u w:val="single"/>
              </w:rPr>
            </w:pPr>
            <w:r w:rsidRPr="008221DC">
              <w:rPr>
                <w:rFonts w:cstheme="minorHAnsi"/>
                <w:u w:val="single"/>
              </w:rPr>
              <w:t>Teacher Name</w:t>
            </w:r>
          </w:p>
        </w:tc>
        <w:tc>
          <w:tcPr>
            <w:tcW w:w="3989" w:type="dxa"/>
          </w:tcPr>
          <w:p w14:paraId="4055B14F" w14:textId="77777777" w:rsidR="00DC7273" w:rsidRPr="008221DC" w:rsidRDefault="00DC7273" w:rsidP="00A36FF0">
            <w:pPr>
              <w:pStyle w:val="ListParagraph"/>
              <w:ind w:left="0"/>
              <w:jc w:val="center"/>
              <w:rPr>
                <w:rFonts w:cstheme="minorHAnsi"/>
                <w:u w:val="single"/>
              </w:rPr>
            </w:pPr>
            <w:r w:rsidRPr="008221DC">
              <w:rPr>
                <w:rFonts w:cstheme="minorHAnsi"/>
                <w:u w:val="single"/>
              </w:rPr>
              <w:t>Email</w:t>
            </w:r>
          </w:p>
        </w:tc>
        <w:tc>
          <w:tcPr>
            <w:tcW w:w="2786" w:type="dxa"/>
          </w:tcPr>
          <w:p w14:paraId="67571EF5" w14:textId="696D6966" w:rsidR="00DC7273" w:rsidRPr="008221DC" w:rsidRDefault="00DC7273" w:rsidP="00A36FF0">
            <w:pPr>
              <w:pStyle w:val="ListParagraph"/>
              <w:ind w:left="0"/>
              <w:jc w:val="center"/>
              <w:rPr>
                <w:rFonts w:cstheme="minorHAnsi"/>
                <w:u w:val="single"/>
              </w:rPr>
            </w:pPr>
            <w:r>
              <w:rPr>
                <w:rFonts w:cstheme="minorHAnsi"/>
                <w:u w:val="single"/>
              </w:rPr>
              <w:t>Help Session Times</w:t>
            </w:r>
          </w:p>
        </w:tc>
      </w:tr>
      <w:tr w:rsidR="00DC7273" w:rsidRPr="00810B60" w14:paraId="6BBEDA19" w14:textId="64328C3B" w:rsidTr="00DC7273">
        <w:tc>
          <w:tcPr>
            <w:tcW w:w="3079" w:type="dxa"/>
            <w:shd w:val="clear" w:color="auto" w:fill="FFFFFF" w:themeFill="background1"/>
          </w:tcPr>
          <w:p w14:paraId="72E3AC2A" w14:textId="7066738D" w:rsidR="00DC7273" w:rsidRPr="00DC7273" w:rsidRDefault="00DC7273" w:rsidP="00074C46">
            <w:pPr>
              <w:pStyle w:val="ListParagraph"/>
              <w:ind w:left="0"/>
              <w:jc w:val="center"/>
              <w:rPr>
                <w:rFonts w:cstheme="minorHAnsi"/>
                <w:lang w:val="es-MX"/>
              </w:rPr>
            </w:pPr>
            <w:bookmarkStart w:id="0" w:name="_Hlk11143682"/>
            <w:r w:rsidRPr="00DC7273">
              <w:rPr>
                <w:rFonts w:cstheme="minorHAnsi"/>
                <w:lang w:val="es-MX"/>
              </w:rPr>
              <w:t>Lauren Mintz</w:t>
            </w:r>
          </w:p>
        </w:tc>
        <w:tc>
          <w:tcPr>
            <w:tcW w:w="3989" w:type="dxa"/>
            <w:shd w:val="clear" w:color="auto" w:fill="FFFFFF" w:themeFill="background1"/>
          </w:tcPr>
          <w:p w14:paraId="2350BF12" w14:textId="471F2248" w:rsidR="00DC7273" w:rsidRPr="00DC7273" w:rsidRDefault="00DC7273" w:rsidP="00074C46">
            <w:pPr>
              <w:pStyle w:val="ListParagraph"/>
              <w:ind w:left="0"/>
              <w:jc w:val="center"/>
              <w:rPr>
                <w:rFonts w:cstheme="minorHAnsi"/>
                <w:lang w:val="es-MX"/>
              </w:rPr>
            </w:pPr>
            <w:hyperlink r:id="rId10" w:history="1">
              <w:r w:rsidRPr="00DC7273">
                <w:rPr>
                  <w:rStyle w:val="Hyperlink"/>
                  <w:rFonts w:cstheme="minorHAnsi"/>
                  <w:lang w:val="es-MX"/>
                </w:rPr>
                <w:t>mintzl@fultonschools.org</w:t>
              </w:r>
            </w:hyperlink>
          </w:p>
        </w:tc>
        <w:tc>
          <w:tcPr>
            <w:tcW w:w="2786" w:type="dxa"/>
            <w:shd w:val="clear" w:color="auto" w:fill="FFFFFF" w:themeFill="background1"/>
          </w:tcPr>
          <w:p w14:paraId="023A9871" w14:textId="05EB23BB" w:rsidR="00DC7273" w:rsidRPr="00DC7273" w:rsidRDefault="00FC23AF" w:rsidP="00074C46">
            <w:pPr>
              <w:pStyle w:val="ListParagraph"/>
              <w:ind w:left="0"/>
              <w:jc w:val="center"/>
              <w:rPr>
                <w:rFonts w:cstheme="minorHAnsi"/>
                <w:lang w:val="es-MX"/>
              </w:rPr>
            </w:pPr>
            <w:r>
              <w:rPr>
                <w:rFonts w:cstheme="minorHAnsi"/>
                <w:lang w:val="es-MX"/>
              </w:rPr>
              <w:t xml:space="preserve">Monday, </w:t>
            </w:r>
            <w:r w:rsidR="00DC7273">
              <w:rPr>
                <w:rFonts w:cstheme="minorHAnsi"/>
                <w:lang w:val="es-MX"/>
              </w:rPr>
              <w:t>8:10</w:t>
            </w:r>
          </w:p>
        </w:tc>
      </w:tr>
      <w:tr w:rsidR="00DC7273" w:rsidRPr="00810B60" w14:paraId="4C3B76A6" w14:textId="43CD732F" w:rsidTr="00DC7273">
        <w:tc>
          <w:tcPr>
            <w:tcW w:w="3079" w:type="dxa"/>
            <w:shd w:val="clear" w:color="auto" w:fill="FFFFFF" w:themeFill="background1"/>
          </w:tcPr>
          <w:p w14:paraId="13C1D2A4" w14:textId="36F37222" w:rsidR="00DC7273" w:rsidRPr="00DC7273" w:rsidRDefault="00DC7273" w:rsidP="00074C46">
            <w:pPr>
              <w:pStyle w:val="ListParagraph"/>
              <w:ind w:left="0"/>
              <w:jc w:val="center"/>
              <w:rPr>
                <w:rFonts w:cstheme="minorHAnsi"/>
                <w:lang w:val="es-MX"/>
              </w:rPr>
            </w:pPr>
            <w:r w:rsidRPr="00DC7273">
              <w:rPr>
                <w:rFonts w:cstheme="minorHAnsi"/>
                <w:lang w:val="es-MX"/>
              </w:rPr>
              <w:t>Traci King</w:t>
            </w:r>
          </w:p>
        </w:tc>
        <w:tc>
          <w:tcPr>
            <w:tcW w:w="3989" w:type="dxa"/>
            <w:shd w:val="clear" w:color="auto" w:fill="FFFFFF" w:themeFill="background1"/>
          </w:tcPr>
          <w:p w14:paraId="0DBAA43D" w14:textId="71942239" w:rsidR="00DC7273" w:rsidRPr="00DC7273" w:rsidRDefault="00DC7273" w:rsidP="00074C46">
            <w:pPr>
              <w:pStyle w:val="ListParagraph"/>
              <w:ind w:left="0"/>
              <w:jc w:val="center"/>
              <w:rPr>
                <w:rFonts w:cstheme="minorHAnsi"/>
                <w:lang w:val="es-MX"/>
              </w:rPr>
            </w:pPr>
            <w:hyperlink r:id="rId11" w:history="1">
              <w:r w:rsidRPr="00DC7273">
                <w:rPr>
                  <w:rStyle w:val="Hyperlink"/>
                  <w:rFonts w:cstheme="minorHAnsi"/>
                  <w:lang w:val="es-MX"/>
                </w:rPr>
                <w:t>Kingt@fultonschools.org</w:t>
              </w:r>
            </w:hyperlink>
          </w:p>
        </w:tc>
        <w:tc>
          <w:tcPr>
            <w:tcW w:w="2786" w:type="dxa"/>
            <w:shd w:val="clear" w:color="auto" w:fill="FFFFFF" w:themeFill="background1"/>
          </w:tcPr>
          <w:p w14:paraId="3BC8A120" w14:textId="795262A4" w:rsidR="00DC7273" w:rsidRPr="00DC7273" w:rsidRDefault="00FC23AF" w:rsidP="00074C46">
            <w:pPr>
              <w:pStyle w:val="ListParagraph"/>
              <w:ind w:left="0"/>
              <w:jc w:val="center"/>
              <w:rPr>
                <w:rFonts w:cstheme="minorHAnsi"/>
                <w:lang w:val="es-MX"/>
              </w:rPr>
            </w:pPr>
            <w:r>
              <w:rPr>
                <w:rFonts w:cstheme="minorHAnsi"/>
                <w:lang w:val="es-MX"/>
              </w:rPr>
              <w:t>Monday, 8:10</w:t>
            </w:r>
          </w:p>
        </w:tc>
      </w:tr>
      <w:tr w:rsidR="00DC7273" w:rsidRPr="00810B60" w14:paraId="7F98BB96" w14:textId="165849FA" w:rsidTr="00DC7273">
        <w:tc>
          <w:tcPr>
            <w:tcW w:w="3079" w:type="dxa"/>
            <w:shd w:val="clear" w:color="auto" w:fill="FFFFFF" w:themeFill="background1"/>
          </w:tcPr>
          <w:p w14:paraId="2043AAE1" w14:textId="4EBD83D9" w:rsidR="00DC7273" w:rsidRPr="00DC7273" w:rsidRDefault="00DC7273" w:rsidP="00A36FF0">
            <w:pPr>
              <w:pStyle w:val="ListParagraph"/>
              <w:ind w:left="0"/>
              <w:jc w:val="center"/>
              <w:rPr>
                <w:rFonts w:cstheme="minorHAnsi"/>
                <w:lang w:val="es-MX"/>
              </w:rPr>
            </w:pPr>
            <w:r w:rsidRPr="00DC7273">
              <w:rPr>
                <w:rFonts w:cstheme="minorHAnsi"/>
                <w:lang w:val="es-MX"/>
              </w:rPr>
              <w:t>Salimah Karim</w:t>
            </w:r>
          </w:p>
        </w:tc>
        <w:tc>
          <w:tcPr>
            <w:tcW w:w="3989" w:type="dxa"/>
            <w:shd w:val="clear" w:color="auto" w:fill="FFFFFF" w:themeFill="background1"/>
          </w:tcPr>
          <w:p w14:paraId="5EFF34C8" w14:textId="4575E890" w:rsidR="00DC7273" w:rsidRPr="00DC7273" w:rsidRDefault="00DC7273" w:rsidP="00A36FF0">
            <w:pPr>
              <w:pStyle w:val="ListParagraph"/>
              <w:ind w:left="0"/>
              <w:jc w:val="center"/>
              <w:rPr>
                <w:rFonts w:cstheme="minorHAnsi"/>
                <w:lang w:val="es-MX"/>
              </w:rPr>
            </w:pPr>
            <w:hyperlink r:id="rId12" w:history="1">
              <w:r w:rsidRPr="00DC7273">
                <w:rPr>
                  <w:rStyle w:val="Hyperlink"/>
                  <w:rFonts w:cstheme="minorHAnsi"/>
                  <w:lang w:val="es-MX"/>
                </w:rPr>
                <w:t>karim@fultonschools.org</w:t>
              </w:r>
            </w:hyperlink>
          </w:p>
        </w:tc>
        <w:tc>
          <w:tcPr>
            <w:tcW w:w="2786" w:type="dxa"/>
            <w:shd w:val="clear" w:color="auto" w:fill="FFFFFF" w:themeFill="background1"/>
          </w:tcPr>
          <w:p w14:paraId="541AA99A" w14:textId="43B6B8A7" w:rsidR="00DC7273" w:rsidRPr="00DC7273" w:rsidRDefault="00FC23AF" w:rsidP="00A36FF0">
            <w:pPr>
              <w:pStyle w:val="ListParagraph"/>
              <w:ind w:left="0"/>
              <w:jc w:val="center"/>
              <w:rPr>
                <w:rFonts w:cstheme="minorHAnsi"/>
                <w:lang w:val="es-MX"/>
              </w:rPr>
            </w:pPr>
            <w:r>
              <w:rPr>
                <w:rFonts w:cstheme="minorHAnsi"/>
                <w:lang w:val="es-MX"/>
              </w:rPr>
              <w:t>Monday, 8:10</w:t>
            </w:r>
          </w:p>
        </w:tc>
      </w:tr>
      <w:tr w:rsidR="00DC7273" w:rsidRPr="00810B60" w14:paraId="61B4119C" w14:textId="64A238AC" w:rsidTr="00DC7273">
        <w:tc>
          <w:tcPr>
            <w:tcW w:w="3079" w:type="dxa"/>
            <w:shd w:val="clear" w:color="auto" w:fill="FFFFFF" w:themeFill="background1"/>
          </w:tcPr>
          <w:p w14:paraId="21616F04" w14:textId="00625855" w:rsidR="00DC7273" w:rsidRPr="00DC7273" w:rsidRDefault="00DC7273" w:rsidP="00A36FF0">
            <w:pPr>
              <w:pStyle w:val="ListParagraph"/>
              <w:ind w:left="0"/>
              <w:jc w:val="center"/>
              <w:rPr>
                <w:rFonts w:cstheme="minorHAnsi"/>
                <w:lang w:val="es-MX"/>
              </w:rPr>
            </w:pPr>
            <w:r w:rsidRPr="00DC7273">
              <w:rPr>
                <w:rFonts w:cstheme="minorHAnsi"/>
                <w:lang w:val="es-MX"/>
              </w:rPr>
              <w:t>Sarah Boltz</w:t>
            </w:r>
          </w:p>
        </w:tc>
        <w:tc>
          <w:tcPr>
            <w:tcW w:w="3989" w:type="dxa"/>
            <w:shd w:val="clear" w:color="auto" w:fill="FFFFFF" w:themeFill="background1"/>
          </w:tcPr>
          <w:p w14:paraId="31ECBA4E" w14:textId="6A64EBD4" w:rsidR="00DC7273" w:rsidRPr="00DC7273" w:rsidRDefault="00DC7273" w:rsidP="00A36FF0">
            <w:pPr>
              <w:pStyle w:val="ListParagraph"/>
              <w:ind w:left="0"/>
              <w:jc w:val="center"/>
              <w:rPr>
                <w:rFonts w:cstheme="minorHAnsi"/>
                <w:lang w:val="es-MX"/>
              </w:rPr>
            </w:pPr>
            <w:hyperlink r:id="rId13" w:history="1">
              <w:r w:rsidRPr="00DC7273">
                <w:rPr>
                  <w:rStyle w:val="Hyperlink"/>
                  <w:rFonts w:cstheme="minorHAnsi"/>
                  <w:lang w:val="es-MX"/>
                </w:rPr>
                <w:t>boltz@fultonschools.org</w:t>
              </w:r>
            </w:hyperlink>
          </w:p>
        </w:tc>
        <w:tc>
          <w:tcPr>
            <w:tcW w:w="2786" w:type="dxa"/>
            <w:shd w:val="clear" w:color="auto" w:fill="FFFFFF" w:themeFill="background1"/>
          </w:tcPr>
          <w:p w14:paraId="3E650FB4" w14:textId="70D73502" w:rsidR="00DC7273" w:rsidRPr="00DC7273" w:rsidRDefault="00FC23AF" w:rsidP="00A36FF0">
            <w:pPr>
              <w:pStyle w:val="ListParagraph"/>
              <w:ind w:left="0"/>
              <w:jc w:val="center"/>
              <w:rPr>
                <w:rFonts w:cstheme="minorHAnsi"/>
                <w:lang w:val="es-MX"/>
              </w:rPr>
            </w:pPr>
            <w:r>
              <w:rPr>
                <w:rFonts w:cstheme="minorHAnsi"/>
                <w:lang w:val="es-MX"/>
              </w:rPr>
              <w:t xml:space="preserve">Monday, </w:t>
            </w:r>
            <w:r w:rsidR="00DC7273">
              <w:rPr>
                <w:rFonts w:cstheme="minorHAnsi"/>
                <w:lang w:val="es-MX"/>
              </w:rPr>
              <w:t>8:10</w:t>
            </w:r>
          </w:p>
        </w:tc>
      </w:tr>
      <w:tr w:rsidR="00DC7273" w:rsidRPr="00810B60" w14:paraId="56D3F692" w14:textId="0591AC7D" w:rsidTr="00DC7273">
        <w:tc>
          <w:tcPr>
            <w:tcW w:w="3079" w:type="dxa"/>
            <w:shd w:val="clear" w:color="auto" w:fill="FFFFFF" w:themeFill="background1"/>
          </w:tcPr>
          <w:p w14:paraId="5E83CF18" w14:textId="7CF5D68E" w:rsidR="00DC7273" w:rsidRPr="00DC7273" w:rsidRDefault="00DC7273" w:rsidP="00A36FF0">
            <w:pPr>
              <w:pStyle w:val="ListParagraph"/>
              <w:ind w:left="0"/>
              <w:jc w:val="center"/>
              <w:rPr>
                <w:rFonts w:cstheme="minorHAnsi"/>
                <w:lang w:val="es-MX"/>
              </w:rPr>
            </w:pPr>
            <w:r w:rsidRPr="00DC7273">
              <w:rPr>
                <w:rFonts w:cstheme="minorHAnsi"/>
                <w:lang w:val="es-MX"/>
              </w:rPr>
              <w:t>Julianne Hunter</w:t>
            </w:r>
          </w:p>
        </w:tc>
        <w:tc>
          <w:tcPr>
            <w:tcW w:w="3989" w:type="dxa"/>
            <w:shd w:val="clear" w:color="auto" w:fill="FFFFFF" w:themeFill="background1"/>
          </w:tcPr>
          <w:p w14:paraId="01ACA21D" w14:textId="0618871E" w:rsidR="00DC7273" w:rsidRPr="00DC7273" w:rsidRDefault="00DC7273" w:rsidP="00A36FF0">
            <w:pPr>
              <w:pStyle w:val="ListParagraph"/>
              <w:ind w:left="0"/>
              <w:jc w:val="center"/>
              <w:rPr>
                <w:rFonts w:cstheme="minorHAnsi"/>
                <w:lang w:val="es-MX"/>
              </w:rPr>
            </w:pPr>
            <w:hyperlink r:id="rId14" w:history="1">
              <w:r w:rsidRPr="005F762F">
                <w:rPr>
                  <w:rStyle w:val="Hyperlink"/>
                  <w:rFonts w:cstheme="minorHAnsi"/>
                  <w:lang w:val="es-MX"/>
                </w:rPr>
                <w:t>Hunterj1@fultonschools.org</w:t>
              </w:r>
            </w:hyperlink>
            <w:r>
              <w:rPr>
                <w:rFonts w:cstheme="minorHAnsi"/>
                <w:lang w:val="es-MX"/>
              </w:rPr>
              <w:t xml:space="preserve"> </w:t>
            </w:r>
          </w:p>
        </w:tc>
        <w:tc>
          <w:tcPr>
            <w:tcW w:w="2786" w:type="dxa"/>
            <w:shd w:val="clear" w:color="auto" w:fill="FFFFFF" w:themeFill="background1"/>
          </w:tcPr>
          <w:p w14:paraId="4092EA96" w14:textId="1D4ADA35" w:rsidR="00DC7273" w:rsidRDefault="00FC23AF" w:rsidP="00A36FF0">
            <w:pPr>
              <w:pStyle w:val="ListParagraph"/>
              <w:ind w:left="0"/>
              <w:jc w:val="center"/>
              <w:rPr>
                <w:rFonts w:cstheme="minorHAnsi"/>
                <w:lang w:val="es-MX"/>
              </w:rPr>
            </w:pPr>
            <w:r>
              <w:rPr>
                <w:rFonts w:cstheme="minorHAnsi"/>
                <w:lang w:val="es-MX"/>
              </w:rPr>
              <w:t>Monday, 8:10</w:t>
            </w:r>
          </w:p>
        </w:tc>
      </w:tr>
      <w:tr w:rsidR="00DC7273" w:rsidRPr="00810B60" w14:paraId="79BFD902" w14:textId="1074E93A" w:rsidTr="00DC7273">
        <w:tc>
          <w:tcPr>
            <w:tcW w:w="3079" w:type="dxa"/>
            <w:shd w:val="clear" w:color="auto" w:fill="FFFFFF" w:themeFill="background1"/>
          </w:tcPr>
          <w:p w14:paraId="0003542D" w14:textId="0E44F070" w:rsidR="00DC7273" w:rsidRPr="00DC7273" w:rsidRDefault="00DC7273" w:rsidP="00A36FF0">
            <w:pPr>
              <w:pStyle w:val="ListParagraph"/>
              <w:ind w:left="0"/>
              <w:jc w:val="center"/>
              <w:rPr>
                <w:rFonts w:cstheme="minorHAnsi"/>
                <w:lang w:val="es-MX"/>
              </w:rPr>
            </w:pPr>
            <w:r w:rsidRPr="00DC7273">
              <w:rPr>
                <w:rFonts w:cstheme="minorHAnsi"/>
                <w:lang w:val="es-MX"/>
              </w:rPr>
              <w:t>Ali Striggles</w:t>
            </w:r>
          </w:p>
        </w:tc>
        <w:tc>
          <w:tcPr>
            <w:tcW w:w="3989" w:type="dxa"/>
            <w:shd w:val="clear" w:color="auto" w:fill="FFFFFF" w:themeFill="background1"/>
          </w:tcPr>
          <w:p w14:paraId="1AC103EA" w14:textId="3EBE0D43" w:rsidR="00DC7273" w:rsidRPr="00DC7273" w:rsidRDefault="00DC7273" w:rsidP="00A36FF0">
            <w:pPr>
              <w:pStyle w:val="ListParagraph"/>
              <w:ind w:left="0"/>
              <w:jc w:val="center"/>
              <w:rPr>
                <w:rFonts w:cstheme="minorHAnsi"/>
                <w:lang w:val="es-MX"/>
              </w:rPr>
            </w:pPr>
            <w:hyperlink r:id="rId15" w:history="1">
              <w:r w:rsidRPr="00DC7273">
                <w:rPr>
                  <w:rStyle w:val="Hyperlink"/>
                  <w:rFonts w:cstheme="minorHAnsi"/>
                  <w:lang w:val="es-MX"/>
                </w:rPr>
                <w:t>strigglesA@fultonschools.org</w:t>
              </w:r>
            </w:hyperlink>
          </w:p>
        </w:tc>
        <w:tc>
          <w:tcPr>
            <w:tcW w:w="2786" w:type="dxa"/>
            <w:shd w:val="clear" w:color="auto" w:fill="FFFFFF" w:themeFill="background1"/>
          </w:tcPr>
          <w:p w14:paraId="7024098B" w14:textId="29E06216" w:rsidR="00DC7273" w:rsidRPr="00DC7273" w:rsidRDefault="00FC23AF" w:rsidP="00A36FF0">
            <w:pPr>
              <w:pStyle w:val="ListParagraph"/>
              <w:ind w:left="0"/>
              <w:jc w:val="center"/>
              <w:rPr>
                <w:rFonts w:cstheme="minorHAnsi"/>
                <w:lang w:val="es-MX"/>
              </w:rPr>
            </w:pPr>
            <w:r>
              <w:rPr>
                <w:rFonts w:cstheme="minorHAnsi"/>
                <w:lang w:val="es-MX"/>
              </w:rPr>
              <w:t>Monday, 8:10</w:t>
            </w:r>
          </w:p>
        </w:tc>
      </w:tr>
      <w:bookmarkEnd w:id="0"/>
    </w:tbl>
    <w:p w14:paraId="54146E41" w14:textId="539473EA" w:rsidR="00C1224B" w:rsidRDefault="00C1224B" w:rsidP="00C1224B">
      <w:pPr>
        <w:pStyle w:val="ListParagraph"/>
        <w:ind w:left="360"/>
        <w:rPr>
          <w:rFonts w:cstheme="minorHAnsi"/>
          <w:u w:val="single"/>
          <w:lang w:val="es-MX"/>
        </w:rPr>
      </w:pPr>
    </w:p>
    <w:p w14:paraId="012FAB55" w14:textId="77777777" w:rsidR="00DC7273" w:rsidRPr="008221DC" w:rsidRDefault="00DC7273" w:rsidP="00C1224B">
      <w:pPr>
        <w:pStyle w:val="ListParagraph"/>
        <w:ind w:left="360"/>
        <w:rPr>
          <w:rFonts w:cstheme="minorHAnsi"/>
          <w:u w:val="single"/>
          <w:lang w:val="es-MX"/>
        </w:rPr>
      </w:pPr>
    </w:p>
    <w:p w14:paraId="2ED692A0" w14:textId="77777777" w:rsidR="00E207AE" w:rsidRPr="008221DC" w:rsidRDefault="00A36FF0" w:rsidP="00A36FF0">
      <w:pPr>
        <w:pStyle w:val="ListParagraph"/>
        <w:numPr>
          <w:ilvl w:val="0"/>
          <w:numId w:val="2"/>
        </w:numPr>
        <w:rPr>
          <w:rFonts w:cstheme="minorHAnsi"/>
          <w:u w:val="single"/>
        </w:rPr>
      </w:pPr>
      <w:r w:rsidRPr="008221DC">
        <w:rPr>
          <w:rFonts w:cstheme="minorHAnsi"/>
          <w:b/>
          <w:u w:val="single"/>
        </w:rPr>
        <w:t>T</w:t>
      </w:r>
      <w:r w:rsidR="00893612" w:rsidRPr="008221DC">
        <w:rPr>
          <w:rFonts w:cstheme="minorHAnsi"/>
          <w:b/>
          <w:u w:val="single"/>
        </w:rPr>
        <w:t>extbook:</w:t>
      </w:r>
      <w:r w:rsidR="00893612" w:rsidRPr="008221DC">
        <w:rPr>
          <w:rFonts w:cstheme="minorHAnsi"/>
          <w:u w:val="single"/>
        </w:rPr>
        <w:t xml:space="preserve"> </w:t>
      </w:r>
      <w:r w:rsidR="00161AC9" w:rsidRPr="008221DC">
        <w:rPr>
          <w:rFonts w:cstheme="minorHAnsi"/>
          <w:u w:val="single"/>
        </w:rPr>
        <w:t xml:space="preserve"> </w:t>
      </w:r>
    </w:p>
    <w:p w14:paraId="093ECB69" w14:textId="28510832" w:rsidR="00582317" w:rsidRDefault="00EC579D" w:rsidP="00866DAA">
      <w:pPr>
        <w:pStyle w:val="ListParagraph"/>
        <w:ind w:left="360"/>
        <w:rPr>
          <w:rStyle w:val="eop"/>
          <w:color w:val="000000"/>
          <w:shd w:val="clear" w:color="auto" w:fill="FFFFFF"/>
        </w:rPr>
      </w:pPr>
      <w:r>
        <w:rPr>
          <w:rStyle w:val="normaltextrun"/>
          <w:i/>
          <w:iCs/>
          <w:color w:val="000000"/>
          <w:shd w:val="clear" w:color="auto" w:fill="FFFFFF"/>
        </w:rPr>
        <w:t>Prentice Hall Literature Common Core Edition, Grade 8</w:t>
      </w:r>
      <w:r>
        <w:rPr>
          <w:rStyle w:val="eop"/>
          <w:color w:val="000000"/>
          <w:shd w:val="clear" w:color="auto" w:fill="FFFFFF"/>
        </w:rPr>
        <w:t> </w:t>
      </w:r>
    </w:p>
    <w:p w14:paraId="47B4293A" w14:textId="77777777" w:rsidR="00140FF1" w:rsidRDefault="00140FF1" w:rsidP="00866DAA">
      <w:pPr>
        <w:pStyle w:val="ListParagraph"/>
        <w:ind w:left="360"/>
        <w:rPr>
          <w:rStyle w:val="eop"/>
          <w:color w:val="000000"/>
          <w:shd w:val="clear" w:color="auto" w:fill="FFFFFF"/>
        </w:rPr>
      </w:pPr>
    </w:p>
    <w:p w14:paraId="4466714B" w14:textId="29151540" w:rsidR="00DC7273" w:rsidRDefault="00140FF1" w:rsidP="00DC7273">
      <w:pPr>
        <w:pStyle w:val="ListParagraph"/>
        <w:ind w:left="360"/>
        <w:rPr>
          <w:rStyle w:val="normaltextrun"/>
          <w:color w:val="000000"/>
          <w:shd w:val="clear" w:color="auto" w:fill="FFFFFF"/>
        </w:rPr>
      </w:pPr>
      <w:r>
        <w:rPr>
          <w:rStyle w:val="normaltextrun"/>
          <w:color w:val="000000"/>
          <w:shd w:val="clear" w:color="auto" w:fill="FFFFFF"/>
        </w:rPr>
        <w:t>Useful Textbook Related</w:t>
      </w:r>
      <w:r w:rsidR="00DC7273">
        <w:rPr>
          <w:rStyle w:val="normaltextrun"/>
          <w:color w:val="000000"/>
          <w:shd w:val="clear" w:color="auto" w:fill="FFFFFF"/>
        </w:rPr>
        <w:t xml:space="preserve"> </w:t>
      </w:r>
      <w:r w:rsidR="00183F87">
        <w:rPr>
          <w:rStyle w:val="normaltextrun"/>
          <w:color w:val="000000"/>
          <w:shd w:val="clear" w:color="auto" w:fill="FFFFFF"/>
        </w:rPr>
        <w:t>W</w:t>
      </w:r>
      <w:r>
        <w:rPr>
          <w:rStyle w:val="normaltextrun"/>
          <w:color w:val="000000"/>
          <w:shd w:val="clear" w:color="auto" w:fill="FFFFFF"/>
        </w:rPr>
        <w:t>ebsite: </w:t>
      </w:r>
    </w:p>
    <w:p w14:paraId="35F315BC" w14:textId="69DC52EE" w:rsidR="00140FF1" w:rsidRPr="00DC7273" w:rsidRDefault="00DC7273" w:rsidP="00DC7273">
      <w:pPr>
        <w:pStyle w:val="ListParagraph"/>
        <w:ind w:left="360"/>
        <w:rPr>
          <w:rStyle w:val="normaltextrun"/>
          <w:color w:val="000000"/>
          <w:shd w:val="clear" w:color="auto" w:fill="FFFFFF"/>
        </w:rPr>
      </w:pPr>
      <w:hyperlink r:id="rId16" w:history="1">
        <w:r w:rsidRPr="00DC7273">
          <w:rPr>
            <w:rStyle w:val="Hyperlink"/>
            <w:shd w:val="clear" w:color="auto" w:fill="FFFFFF"/>
          </w:rPr>
          <w:t>https://www.pearsonsuccessnet.com/snpapp/login/PsnLandingPage.jsp?showLandingPage=true</w:t>
        </w:r>
      </w:hyperlink>
      <w:r w:rsidR="00140FF1" w:rsidRPr="00DC7273">
        <w:rPr>
          <w:rStyle w:val="normaltextrun"/>
          <w:color w:val="0563C1"/>
          <w:shd w:val="clear" w:color="auto" w:fill="FFFFFF"/>
        </w:rPr>
        <w:t> </w:t>
      </w:r>
    </w:p>
    <w:p w14:paraId="07BCCBE7" w14:textId="77777777" w:rsidR="00140FF1" w:rsidRPr="008221DC" w:rsidRDefault="00140FF1" w:rsidP="00866DAA">
      <w:pPr>
        <w:pStyle w:val="ListParagraph"/>
        <w:ind w:left="360"/>
        <w:rPr>
          <w:rFonts w:cstheme="minorHAnsi"/>
        </w:rPr>
      </w:pPr>
    </w:p>
    <w:p w14:paraId="490E3D02" w14:textId="77777777" w:rsidR="00E207AE" w:rsidRPr="008221DC" w:rsidRDefault="00893612" w:rsidP="00866DAA">
      <w:pPr>
        <w:pStyle w:val="ListParagraph"/>
        <w:numPr>
          <w:ilvl w:val="0"/>
          <w:numId w:val="2"/>
        </w:numPr>
        <w:spacing w:line="240" w:lineRule="auto"/>
        <w:ind w:left="360" w:firstLine="0"/>
        <w:rPr>
          <w:rFonts w:cstheme="minorHAnsi"/>
          <w:u w:val="single"/>
        </w:rPr>
      </w:pPr>
      <w:r w:rsidRPr="008221DC">
        <w:rPr>
          <w:rFonts w:cstheme="minorHAnsi"/>
          <w:b/>
          <w:u w:val="single"/>
        </w:rPr>
        <w:t>Course Description:</w:t>
      </w:r>
      <w:r w:rsidRPr="008221DC">
        <w:rPr>
          <w:rFonts w:cstheme="minorHAnsi"/>
          <w:u w:val="single"/>
        </w:rPr>
        <w:t xml:space="preserve"> </w:t>
      </w:r>
    </w:p>
    <w:p w14:paraId="5F486B02" w14:textId="77777777" w:rsidR="00183F87" w:rsidRDefault="0B98C8CE" w:rsidP="00183F87">
      <w:pPr>
        <w:pStyle w:val="ListParagraph"/>
        <w:spacing w:line="240" w:lineRule="auto"/>
        <w:ind w:left="360"/>
        <w:rPr>
          <w:highlight w:val="green"/>
        </w:rPr>
      </w:pPr>
      <w:r w:rsidRPr="0B98C8CE">
        <w:t xml:space="preserve">This course </w:t>
      </w:r>
      <w:r w:rsidRPr="00DC7273">
        <w:t xml:space="preserve">is </w:t>
      </w:r>
      <w:r w:rsidR="00183F87" w:rsidRPr="00DC7273">
        <w:t>English Language Arts 8</w:t>
      </w:r>
      <w:r w:rsidRPr="00DC7273">
        <w:t>.</w:t>
      </w:r>
      <w:r w:rsidR="00183F87" w:rsidRPr="00183F87">
        <w:rPr>
          <w:rStyle w:val="BalloonTextChar"/>
          <w:rFonts w:ascii="Calibri" w:hAnsi="Calibri" w:cs="Calibri"/>
          <w:sz w:val="22"/>
          <w:szCs w:val="22"/>
        </w:rPr>
        <w:t xml:space="preserve"> </w:t>
      </w:r>
      <w:r w:rsidR="00183F87" w:rsidRPr="00183F87">
        <w:rPr>
          <w:rFonts w:ascii="Calibri" w:hAnsi="Calibri" w:cs="Calibri"/>
        </w:rPr>
        <w:t>In eighth grade English Language Arts, students continue to develop an appreciation of written and spoken language that now begins to extend beyond the school setting. They broaden their reading experiences through the study and analysis of compelling literature while continuing to develop their own writing styles. They independently apply the steps of the writing process to produce, revise, and publish informational and literary essays drawn from research. </w:t>
      </w:r>
      <w:r w:rsidR="00183F87" w:rsidRPr="00183F87">
        <w:rPr>
          <w:rFonts w:ascii="Calibri" w:hAnsi="Calibri" w:cs="Calibri"/>
          <w:color w:val="212121"/>
        </w:rPr>
        <w:t>Goals and objectives for students with an Individual Education Plan and/or a 504 plan will be addressed in this course.</w:t>
      </w:r>
      <w:r w:rsidR="00183F87" w:rsidRPr="00183F87">
        <w:rPr>
          <w:rFonts w:ascii="Calibri" w:hAnsi="Calibri" w:cs="Calibri"/>
        </w:rPr>
        <w:t> </w:t>
      </w:r>
      <w:r w:rsidR="00183F87">
        <w:t>Students will apply reading comprehension skills throughout this course.</w:t>
      </w:r>
    </w:p>
    <w:p w14:paraId="44D81900" w14:textId="168D5B83" w:rsidR="00183F87" w:rsidRPr="00183F87" w:rsidRDefault="00183F87" w:rsidP="00183F87">
      <w:pPr>
        <w:pStyle w:val="paragraph"/>
        <w:spacing w:before="0" w:beforeAutospacing="0" w:after="0" w:afterAutospacing="0"/>
        <w:ind w:left="1080"/>
        <w:textAlignment w:val="baseline"/>
        <w:rPr>
          <w:rFonts w:ascii="Segoe UI" w:hAnsi="Segoe UI" w:cs="Segoe UI"/>
          <w:sz w:val="18"/>
          <w:szCs w:val="18"/>
        </w:rPr>
      </w:pPr>
    </w:p>
    <w:p w14:paraId="3143F150" w14:textId="77777777" w:rsidR="00183F87" w:rsidRPr="00183F87" w:rsidRDefault="00183F87" w:rsidP="00183F87">
      <w:pPr>
        <w:spacing w:after="0" w:line="240" w:lineRule="auto"/>
        <w:ind w:left="720"/>
        <w:textAlignment w:val="baseline"/>
        <w:rPr>
          <w:rFonts w:ascii="Segoe UI" w:eastAsia="Times New Roman" w:hAnsi="Segoe UI" w:cs="Segoe UI"/>
          <w:sz w:val="18"/>
          <w:szCs w:val="18"/>
        </w:rPr>
      </w:pPr>
      <w:r w:rsidRPr="00183F87">
        <w:rPr>
          <w:rFonts w:ascii="Calibri" w:eastAsia="Times New Roman" w:hAnsi="Calibri" w:cs="Calibri"/>
          <w:i/>
          <w:iCs/>
          <w:color w:val="000000"/>
        </w:rPr>
        <w:t>*</w:t>
      </w:r>
      <w:r w:rsidRPr="00183F87">
        <w:rPr>
          <w:rFonts w:ascii="Calibri" w:eastAsia="Times New Roman" w:hAnsi="Calibri" w:cs="Calibri"/>
          <w:b/>
          <w:bCs/>
          <w:i/>
          <w:iCs/>
          <w:color w:val="000000"/>
        </w:rPr>
        <w:t>If this is a TAG class, you should expect a much more differentiated curriculum that includes higher level thinking, problem-solving, and creative thinking skills. While we will be following the GPS curriculum, we also compact and enrich the existing curriculum to meet the challenging needs of our gifted students.</w:t>
      </w:r>
      <w:r w:rsidRPr="00183F87">
        <w:rPr>
          <w:rFonts w:ascii="Calibri" w:eastAsia="Times New Roman" w:hAnsi="Calibri" w:cs="Calibri"/>
        </w:rPr>
        <w:t> </w:t>
      </w:r>
    </w:p>
    <w:p w14:paraId="42D2F5B9" w14:textId="77777777" w:rsidR="00582317" w:rsidRPr="008221DC" w:rsidRDefault="00582317" w:rsidP="00866DAA">
      <w:pPr>
        <w:pStyle w:val="ListParagraph"/>
        <w:ind w:left="360" w:firstLine="540"/>
        <w:rPr>
          <w:rFonts w:cstheme="minorHAnsi"/>
        </w:rPr>
      </w:pPr>
    </w:p>
    <w:p w14:paraId="322983A3" w14:textId="77777777" w:rsidR="00893612" w:rsidRPr="008221DC" w:rsidRDefault="00893612" w:rsidP="00866DAA">
      <w:pPr>
        <w:pStyle w:val="ListParagraph"/>
        <w:numPr>
          <w:ilvl w:val="0"/>
          <w:numId w:val="2"/>
        </w:numPr>
        <w:ind w:left="360" w:firstLine="0"/>
        <w:rPr>
          <w:rFonts w:cstheme="minorHAnsi"/>
          <w:u w:val="single"/>
        </w:rPr>
      </w:pPr>
      <w:r w:rsidRPr="008221DC">
        <w:rPr>
          <w:rFonts w:cstheme="minorHAnsi"/>
          <w:b/>
          <w:u w:val="single"/>
        </w:rPr>
        <w:t>Course Outline:</w:t>
      </w:r>
    </w:p>
    <w:tbl>
      <w:tblPr>
        <w:tblStyle w:val="TableGrid"/>
        <w:tblW w:w="0" w:type="auto"/>
        <w:tblInd w:w="378" w:type="dxa"/>
        <w:tblLook w:val="04A0" w:firstRow="1" w:lastRow="0" w:firstColumn="1" w:lastColumn="0" w:noHBand="0" w:noVBand="1"/>
      </w:tblPr>
      <w:tblGrid>
        <w:gridCol w:w="4821"/>
        <w:gridCol w:w="5015"/>
      </w:tblGrid>
      <w:tr w:rsidR="00893612" w:rsidRPr="00810B60" w14:paraId="1041E395" w14:textId="77777777" w:rsidTr="0011162A">
        <w:tc>
          <w:tcPr>
            <w:tcW w:w="4821" w:type="dxa"/>
          </w:tcPr>
          <w:p w14:paraId="7DABDE5A" w14:textId="77777777" w:rsidR="00893612" w:rsidRPr="008221DC" w:rsidRDefault="00893612" w:rsidP="00866DAA">
            <w:pPr>
              <w:pStyle w:val="ListParagraph"/>
              <w:ind w:left="360" w:firstLine="540"/>
              <w:jc w:val="center"/>
              <w:rPr>
                <w:rFonts w:cstheme="minorHAnsi"/>
                <w:b/>
              </w:rPr>
            </w:pPr>
            <w:r w:rsidRPr="008221DC">
              <w:rPr>
                <w:rFonts w:cstheme="minorHAnsi"/>
                <w:b/>
              </w:rPr>
              <w:t>First Semester</w:t>
            </w:r>
          </w:p>
        </w:tc>
        <w:tc>
          <w:tcPr>
            <w:tcW w:w="5015" w:type="dxa"/>
          </w:tcPr>
          <w:p w14:paraId="457E103E" w14:textId="77777777" w:rsidR="00893612" w:rsidRPr="008221DC" w:rsidRDefault="00893612" w:rsidP="00866DAA">
            <w:pPr>
              <w:pStyle w:val="ListParagraph"/>
              <w:ind w:left="360" w:firstLine="540"/>
              <w:jc w:val="center"/>
              <w:rPr>
                <w:rFonts w:cstheme="minorHAnsi"/>
                <w:b/>
              </w:rPr>
            </w:pPr>
            <w:r w:rsidRPr="008221DC">
              <w:rPr>
                <w:rFonts w:cstheme="minorHAnsi"/>
                <w:b/>
              </w:rPr>
              <w:t>Second Semester</w:t>
            </w:r>
          </w:p>
        </w:tc>
      </w:tr>
      <w:tr w:rsidR="00893612" w:rsidRPr="00810B60" w14:paraId="10407C00" w14:textId="77777777" w:rsidTr="0011162A">
        <w:tc>
          <w:tcPr>
            <w:tcW w:w="4821" w:type="dxa"/>
            <w:vAlign w:val="center"/>
          </w:tcPr>
          <w:p w14:paraId="4A14EDE7" w14:textId="68CA604F" w:rsidR="007B6114" w:rsidRDefault="007B6114" w:rsidP="0011162A">
            <w:pPr>
              <w:pStyle w:val="ListParagraph"/>
              <w:ind w:left="360" w:firstLine="540"/>
              <w:jc w:val="center"/>
              <w:rPr>
                <w:rFonts w:cstheme="minorHAnsi"/>
                <w:lang w:val="es-ES_tradnl"/>
              </w:rPr>
            </w:pPr>
            <w:r>
              <w:rPr>
                <w:rFonts w:cstheme="minorHAnsi"/>
                <w:lang w:val="es-ES_tradnl"/>
              </w:rPr>
              <w:t>UNIT 1</w:t>
            </w:r>
          </w:p>
          <w:p w14:paraId="08FEACB7" w14:textId="611C75FD" w:rsidR="00893612" w:rsidRDefault="00353A18" w:rsidP="0011162A">
            <w:pPr>
              <w:pStyle w:val="ListParagraph"/>
              <w:ind w:left="360" w:firstLine="540"/>
              <w:jc w:val="center"/>
              <w:rPr>
                <w:rFonts w:cstheme="minorHAnsi"/>
                <w:lang w:val="es-ES_tradnl"/>
              </w:rPr>
            </w:pPr>
            <w:r>
              <w:rPr>
                <w:rFonts w:cstheme="minorHAnsi"/>
                <w:lang w:val="es-ES_tradnl"/>
              </w:rPr>
              <w:t>Reading: Informational</w:t>
            </w:r>
          </w:p>
          <w:p w14:paraId="4AC4826D" w14:textId="48F6CFB9" w:rsidR="00353A18" w:rsidRPr="008221DC" w:rsidRDefault="00353A18" w:rsidP="0011162A">
            <w:pPr>
              <w:pStyle w:val="ListParagraph"/>
              <w:ind w:left="360" w:firstLine="540"/>
              <w:jc w:val="center"/>
              <w:rPr>
                <w:rFonts w:cstheme="minorHAnsi"/>
                <w:lang w:val="es-ES_tradnl"/>
              </w:rPr>
            </w:pPr>
            <w:r>
              <w:rPr>
                <w:rFonts w:cstheme="minorHAnsi"/>
                <w:lang w:val="es-ES_tradnl"/>
              </w:rPr>
              <w:t>Writing: Argumentative</w:t>
            </w:r>
          </w:p>
        </w:tc>
        <w:tc>
          <w:tcPr>
            <w:tcW w:w="5015" w:type="dxa"/>
            <w:vAlign w:val="center"/>
          </w:tcPr>
          <w:p w14:paraId="7D28CA91" w14:textId="77777777" w:rsidR="0011162A" w:rsidRDefault="0011162A" w:rsidP="0011162A">
            <w:pPr>
              <w:pStyle w:val="ListParagraph"/>
              <w:ind w:left="360"/>
              <w:jc w:val="center"/>
              <w:rPr>
                <w:rFonts w:cstheme="minorHAnsi"/>
                <w:lang w:val="fr-FR"/>
              </w:rPr>
            </w:pPr>
            <w:r>
              <w:rPr>
                <w:rFonts w:cstheme="minorHAnsi"/>
                <w:lang w:val="fr-FR"/>
              </w:rPr>
              <w:t>UNIT 3</w:t>
            </w:r>
          </w:p>
          <w:p w14:paraId="04F2B054" w14:textId="77777777" w:rsidR="00893612" w:rsidRDefault="0011162A" w:rsidP="0011162A">
            <w:pPr>
              <w:pStyle w:val="ListParagraph"/>
              <w:ind w:left="360"/>
              <w:jc w:val="center"/>
              <w:rPr>
                <w:rFonts w:cstheme="minorHAnsi"/>
                <w:lang w:val="es-ES_tradnl"/>
              </w:rPr>
            </w:pPr>
            <w:r>
              <w:rPr>
                <w:rFonts w:cstheme="minorHAnsi"/>
                <w:lang w:val="es-ES_tradnl"/>
              </w:rPr>
              <w:t>Reading: Informational</w:t>
            </w:r>
          </w:p>
          <w:p w14:paraId="6FCC6B62" w14:textId="3C84D2CE" w:rsidR="0011162A" w:rsidRPr="008221DC" w:rsidRDefault="0011162A" w:rsidP="0011162A">
            <w:pPr>
              <w:pStyle w:val="ListParagraph"/>
              <w:ind w:left="360"/>
              <w:jc w:val="center"/>
              <w:rPr>
                <w:rFonts w:cstheme="minorHAnsi"/>
                <w:lang w:val="es-ES_tradnl"/>
              </w:rPr>
            </w:pPr>
            <w:r>
              <w:rPr>
                <w:rFonts w:cstheme="minorHAnsi"/>
                <w:lang w:val="es-ES_tradnl"/>
              </w:rPr>
              <w:t>Writing: Research</w:t>
            </w:r>
          </w:p>
        </w:tc>
      </w:tr>
      <w:tr w:rsidR="00893612" w:rsidRPr="00810B60" w14:paraId="36F852BB" w14:textId="77777777" w:rsidTr="0011162A">
        <w:tc>
          <w:tcPr>
            <w:tcW w:w="4821" w:type="dxa"/>
            <w:vAlign w:val="center"/>
          </w:tcPr>
          <w:p w14:paraId="6EAB1C88" w14:textId="5618F301" w:rsidR="007B6114" w:rsidRDefault="007B6114" w:rsidP="0011162A">
            <w:pPr>
              <w:pStyle w:val="ListParagraph"/>
              <w:ind w:left="360"/>
              <w:jc w:val="center"/>
              <w:rPr>
                <w:rFonts w:cstheme="minorHAnsi"/>
                <w:lang w:val="fr-FR"/>
              </w:rPr>
            </w:pPr>
            <w:r>
              <w:rPr>
                <w:rFonts w:cstheme="minorHAnsi"/>
                <w:lang w:val="fr-FR"/>
              </w:rPr>
              <w:t>UNIT 2</w:t>
            </w:r>
          </w:p>
          <w:p w14:paraId="2F026133" w14:textId="77777777" w:rsidR="00893612" w:rsidRDefault="007B6114" w:rsidP="0011162A">
            <w:pPr>
              <w:pStyle w:val="ListParagraph"/>
              <w:ind w:left="360"/>
              <w:jc w:val="center"/>
              <w:rPr>
                <w:rFonts w:cstheme="minorHAnsi"/>
                <w:lang w:val="fr-FR"/>
              </w:rPr>
            </w:pPr>
            <w:r>
              <w:rPr>
                <w:rFonts w:cstheme="minorHAnsi"/>
                <w:lang w:val="fr-FR"/>
              </w:rPr>
              <w:t xml:space="preserve">Reading: </w:t>
            </w:r>
            <w:r w:rsidR="003916AD">
              <w:rPr>
                <w:rFonts w:cstheme="minorHAnsi"/>
                <w:lang w:val="fr-FR"/>
              </w:rPr>
              <w:t>Fiction</w:t>
            </w:r>
          </w:p>
          <w:p w14:paraId="14E1C6F9" w14:textId="3729C9F1" w:rsidR="003916AD" w:rsidRPr="008221DC" w:rsidRDefault="003916AD" w:rsidP="0011162A">
            <w:pPr>
              <w:pStyle w:val="ListParagraph"/>
              <w:ind w:left="360"/>
              <w:jc w:val="center"/>
              <w:rPr>
                <w:rFonts w:cstheme="minorHAnsi"/>
                <w:lang w:val="fr-FR"/>
              </w:rPr>
            </w:pPr>
            <w:r>
              <w:rPr>
                <w:rFonts w:cstheme="minorHAnsi"/>
                <w:lang w:val="fr-FR"/>
              </w:rPr>
              <w:t>Writing : Expository</w:t>
            </w:r>
          </w:p>
        </w:tc>
        <w:tc>
          <w:tcPr>
            <w:tcW w:w="5015" w:type="dxa"/>
            <w:vAlign w:val="center"/>
          </w:tcPr>
          <w:p w14:paraId="70F00C0F" w14:textId="77777777" w:rsidR="00893612" w:rsidRDefault="0011162A" w:rsidP="0011162A">
            <w:pPr>
              <w:pStyle w:val="ListParagraph"/>
              <w:ind w:left="360"/>
              <w:jc w:val="center"/>
              <w:rPr>
                <w:rFonts w:cstheme="minorHAnsi"/>
                <w:lang w:val="fr-FR"/>
              </w:rPr>
            </w:pPr>
            <w:r>
              <w:rPr>
                <w:rFonts w:cstheme="minorHAnsi"/>
                <w:lang w:val="fr-FR"/>
              </w:rPr>
              <w:t>UNIT 4</w:t>
            </w:r>
          </w:p>
          <w:p w14:paraId="2AD5C5AB" w14:textId="77777777" w:rsidR="0011162A" w:rsidRDefault="0011162A" w:rsidP="0011162A">
            <w:pPr>
              <w:pStyle w:val="ListParagraph"/>
              <w:ind w:left="360"/>
              <w:jc w:val="center"/>
              <w:rPr>
                <w:rFonts w:cstheme="minorHAnsi"/>
                <w:lang w:val="fr-FR"/>
              </w:rPr>
            </w:pPr>
            <w:r>
              <w:rPr>
                <w:rFonts w:cstheme="minorHAnsi"/>
                <w:lang w:val="fr-FR"/>
              </w:rPr>
              <w:t>Reading : Ficiton</w:t>
            </w:r>
          </w:p>
          <w:p w14:paraId="349AF010" w14:textId="0D441C04" w:rsidR="0011162A" w:rsidRPr="008221DC" w:rsidRDefault="0011162A" w:rsidP="0011162A">
            <w:pPr>
              <w:pStyle w:val="ListParagraph"/>
              <w:ind w:left="360"/>
              <w:jc w:val="center"/>
              <w:rPr>
                <w:rFonts w:cstheme="minorHAnsi"/>
                <w:lang w:val="fr-FR"/>
              </w:rPr>
            </w:pPr>
            <w:r>
              <w:rPr>
                <w:rFonts w:cstheme="minorHAnsi"/>
                <w:lang w:val="fr-FR"/>
              </w:rPr>
              <w:t>Writing : Multi-Genre</w:t>
            </w:r>
          </w:p>
        </w:tc>
      </w:tr>
    </w:tbl>
    <w:p w14:paraId="67F1CA79" w14:textId="77777777" w:rsidR="00161AC9" w:rsidRPr="008221DC" w:rsidRDefault="00161AC9" w:rsidP="00E452C0">
      <w:pPr>
        <w:rPr>
          <w:rFonts w:cstheme="minorHAnsi"/>
        </w:rPr>
      </w:pPr>
    </w:p>
    <w:p w14:paraId="68933422" w14:textId="77777777" w:rsidR="00E452C0" w:rsidRPr="00E452C0" w:rsidRDefault="0B98C8CE" w:rsidP="0B98C8CE">
      <w:pPr>
        <w:pStyle w:val="ListParagraph"/>
        <w:numPr>
          <w:ilvl w:val="0"/>
          <w:numId w:val="2"/>
        </w:numPr>
        <w:ind w:left="360" w:firstLine="0"/>
      </w:pPr>
      <w:r w:rsidRPr="0B98C8CE">
        <w:rPr>
          <w:b/>
          <w:u w:val="single"/>
        </w:rPr>
        <w:lastRenderedPageBreak/>
        <w:t>Grading Categories and Weights:</w:t>
      </w:r>
      <w:r w:rsidRPr="0B98C8CE">
        <w:t xml:space="preserve">   </w:t>
      </w:r>
    </w:p>
    <w:p w14:paraId="375AFE2A" w14:textId="3F63F230" w:rsidR="0B98C8CE" w:rsidRPr="008221DC" w:rsidRDefault="0B98C8CE" w:rsidP="0B98C8CE">
      <w:pPr>
        <w:spacing w:after="160" w:line="257" w:lineRule="auto"/>
        <w:rPr>
          <w:rFonts w:eastAsia="Calibri"/>
        </w:rPr>
      </w:pPr>
      <w:r w:rsidRPr="32D0A68E">
        <w:rPr>
          <w:rFonts w:eastAsia="Calibri"/>
        </w:rPr>
        <w:t xml:space="preserve">All middle school course gradebooks at WBMS are set up the same: </w:t>
      </w:r>
    </w:p>
    <w:p w14:paraId="4B82D6E8" w14:textId="5BD7E519" w:rsidR="0B98C8CE" w:rsidRPr="008221DC" w:rsidRDefault="3654A0E7" w:rsidP="3E3ADB21">
      <w:pPr>
        <w:pStyle w:val="ListParagraph"/>
        <w:numPr>
          <w:ilvl w:val="0"/>
          <w:numId w:val="11"/>
        </w:numPr>
        <w:spacing w:after="160" w:line="257" w:lineRule="auto"/>
      </w:pPr>
      <w:r w:rsidRPr="3E3ADB21">
        <w:rPr>
          <w:rFonts w:eastAsia="Calibri"/>
          <w:b/>
        </w:rPr>
        <w:t>60% - Summative</w:t>
      </w:r>
      <w:r w:rsidRPr="32D0A68E">
        <w:rPr>
          <w:rFonts w:eastAsia="Calibri"/>
        </w:rPr>
        <w:t xml:space="preserve"> (evaluates learning and standards mastery at the end of an instructional unit; possibilities - tests, projects, presentations, papers, performance-based assessment, final exam [8</w:t>
      </w:r>
      <w:r w:rsidRPr="32D0A68E">
        <w:rPr>
          <w:rFonts w:eastAsia="Calibri"/>
          <w:vertAlign w:val="superscript"/>
        </w:rPr>
        <w:t>th</w:t>
      </w:r>
      <w:r w:rsidRPr="32D0A68E">
        <w:rPr>
          <w:rFonts w:eastAsia="Calibri"/>
        </w:rPr>
        <w:t xml:space="preserve"> grade course only])</w:t>
      </w:r>
    </w:p>
    <w:p w14:paraId="28DE3624" w14:textId="57C91175" w:rsidR="0B98C8CE" w:rsidRPr="008221DC" w:rsidRDefault="3654A0E7" w:rsidP="3E3ADB21">
      <w:pPr>
        <w:pStyle w:val="ListParagraph"/>
        <w:numPr>
          <w:ilvl w:val="0"/>
          <w:numId w:val="11"/>
        </w:numPr>
        <w:spacing w:after="160" w:line="257" w:lineRule="auto"/>
      </w:pPr>
      <w:r w:rsidRPr="3E3ADB21">
        <w:rPr>
          <w:rFonts w:eastAsia="Calibri"/>
          <w:b/>
        </w:rPr>
        <w:t>40% - Formative</w:t>
      </w:r>
      <w:r w:rsidRPr="32D0A68E">
        <w:rPr>
          <w:rFonts w:eastAsia="Calibri"/>
        </w:rPr>
        <w:t xml:space="preserve"> (monitors, provides feedback, and checks in on student learning throughout the instructional unit; possibilities - quizzes, classwork, </w:t>
      </w:r>
      <w:r w:rsidRPr="32D0A68E">
        <w:rPr>
          <w:rFonts w:eastAsia="Calibri"/>
          <w:b/>
        </w:rPr>
        <w:t xml:space="preserve">graded </w:t>
      </w:r>
      <w:r w:rsidRPr="32D0A68E">
        <w:rPr>
          <w:rFonts w:eastAsia="Calibri"/>
        </w:rPr>
        <w:t>homework)</w:t>
      </w:r>
    </w:p>
    <w:p w14:paraId="2FCE9BF7" w14:textId="4EB7AB4E" w:rsidR="0B98C8CE" w:rsidRPr="008221DC" w:rsidRDefault="0B98C8CE" w:rsidP="3E3ADB21">
      <w:pPr>
        <w:pStyle w:val="ListParagraph"/>
        <w:numPr>
          <w:ilvl w:val="0"/>
          <w:numId w:val="11"/>
        </w:numPr>
        <w:spacing w:after="160" w:line="257" w:lineRule="auto"/>
      </w:pPr>
      <w:r w:rsidRPr="3E3ADB21">
        <w:rPr>
          <w:rFonts w:eastAsia="Calibri"/>
          <w:b/>
        </w:rPr>
        <w:t xml:space="preserve">0% - Progress Reporting </w:t>
      </w:r>
      <w:r w:rsidRPr="32D0A68E">
        <w:rPr>
          <w:rFonts w:eastAsia="Calibri"/>
        </w:rPr>
        <w:t>(monitors, provides feedback, and checks in on student learning throughout the instructional unit but does not count in the course grade)</w:t>
      </w:r>
    </w:p>
    <w:p w14:paraId="75C84BE7" w14:textId="38B8C3DA" w:rsidR="0B98C8CE" w:rsidRDefault="0B98C8CE" w:rsidP="0B98C8CE">
      <w:pPr>
        <w:pStyle w:val="ListParagraph"/>
        <w:ind w:left="360"/>
      </w:pPr>
    </w:p>
    <w:p w14:paraId="536550AA" w14:textId="77777777" w:rsidR="00E452C0" w:rsidRDefault="00E452C0" w:rsidP="00AF65BB">
      <w:pPr>
        <w:pStyle w:val="ListParagraph"/>
        <w:ind w:left="360"/>
        <w:rPr>
          <w:rFonts w:cstheme="minorHAnsi"/>
        </w:rPr>
      </w:pPr>
    </w:p>
    <w:p w14:paraId="29CF7204" w14:textId="53B46875" w:rsidR="00805DCC" w:rsidRPr="00805DCC" w:rsidRDefault="00805DCC" w:rsidP="00805DCC">
      <w:pPr>
        <w:pStyle w:val="ListParagraph"/>
        <w:ind w:left="360"/>
        <w:rPr>
          <w:rFonts w:cstheme="minorHAnsi"/>
        </w:rPr>
        <w:sectPr w:rsidR="00805DCC" w:rsidRPr="00805DCC" w:rsidSect="00C772AE">
          <w:headerReference w:type="even" r:id="rId17"/>
          <w:headerReference w:type="default" r:id="rId18"/>
          <w:footerReference w:type="even" r:id="rId19"/>
          <w:footerReference w:type="default" r:id="rId20"/>
          <w:headerReference w:type="first" r:id="rId21"/>
          <w:footerReference w:type="first" r:id="rId22"/>
          <w:pgSz w:w="12240" w:h="15840"/>
          <w:pgMar w:top="360" w:right="1008" w:bottom="360" w:left="1008" w:header="720" w:footer="720" w:gutter="0"/>
          <w:cols w:space="720"/>
          <w:docGrid w:linePitch="360"/>
        </w:sectPr>
      </w:pPr>
    </w:p>
    <w:p w14:paraId="1655D3A1" w14:textId="77777777" w:rsidR="00A12D48" w:rsidRPr="008221DC" w:rsidRDefault="00A12D48" w:rsidP="00E452C0">
      <w:pPr>
        <w:rPr>
          <w:rFonts w:cstheme="minorHAnsi"/>
        </w:rPr>
        <w:sectPr w:rsidR="00A12D48" w:rsidRPr="008221DC" w:rsidSect="006D1EE3">
          <w:type w:val="continuous"/>
          <w:pgSz w:w="12240" w:h="15840"/>
          <w:pgMar w:top="720" w:right="1008" w:bottom="1890" w:left="1008" w:header="720" w:footer="10" w:gutter="0"/>
          <w:cols w:num="2" w:space="1440"/>
          <w:docGrid w:linePitch="360"/>
        </w:sectPr>
      </w:pPr>
    </w:p>
    <w:p w14:paraId="684A9F53" w14:textId="3B6B9D1A" w:rsidR="007B27B3" w:rsidRPr="008221DC" w:rsidRDefault="007B27B3" w:rsidP="007A636E">
      <w:pPr>
        <w:spacing w:after="120"/>
        <w:jc w:val="center"/>
        <w:rPr>
          <w:rFonts w:eastAsiaTheme="minorEastAsia" w:cstheme="minorHAnsi"/>
          <w:b/>
          <w:bCs/>
          <w:sz w:val="24"/>
          <w:szCs w:val="24"/>
        </w:rPr>
      </w:pPr>
      <w:r w:rsidRPr="008221DC">
        <w:rPr>
          <w:rFonts w:eastAsiaTheme="minorEastAsia" w:cstheme="minorHAnsi"/>
          <w:b/>
          <w:bCs/>
          <w:sz w:val="24"/>
          <w:szCs w:val="24"/>
        </w:rPr>
        <w:t xml:space="preserve">The information provided below pertains to policies and procedures </w:t>
      </w:r>
      <w:r w:rsidR="007A636E">
        <w:rPr>
          <w:rFonts w:eastAsiaTheme="minorEastAsia" w:cstheme="minorHAnsi"/>
          <w:b/>
          <w:bCs/>
          <w:sz w:val="24"/>
          <w:szCs w:val="24"/>
        </w:rPr>
        <w:br/>
      </w:r>
      <w:r w:rsidRPr="008221DC">
        <w:rPr>
          <w:rFonts w:eastAsiaTheme="minorEastAsia" w:cstheme="minorHAnsi"/>
          <w:b/>
          <w:bCs/>
          <w:sz w:val="24"/>
          <w:szCs w:val="24"/>
        </w:rPr>
        <w:t xml:space="preserve">consistent in every Webb Bridge Middle School classroom. </w:t>
      </w:r>
    </w:p>
    <w:p w14:paraId="5484C0A5" w14:textId="2A7C237A" w:rsidR="007B27B3" w:rsidRPr="00570E60" w:rsidRDefault="007B27B3" w:rsidP="00570E60">
      <w:pPr>
        <w:rPr>
          <w:rFonts w:eastAsiaTheme="minorEastAsia" w:cstheme="minorHAnsi"/>
          <w:b/>
          <w:bCs/>
          <w:sz w:val="24"/>
          <w:szCs w:val="24"/>
          <w:u w:val="single"/>
        </w:rPr>
      </w:pPr>
      <w:r w:rsidRPr="3E3ADB21">
        <w:rPr>
          <w:rFonts w:eastAsiaTheme="minorEastAsia"/>
          <w:b/>
          <w:sz w:val="24"/>
          <w:szCs w:val="24"/>
          <w:u w:val="single"/>
        </w:rPr>
        <w:t>GRADING SCALE</w:t>
      </w:r>
      <w:r w:rsidR="00570E60">
        <w:br/>
      </w:r>
      <w:r w:rsidRPr="3E3ADB21">
        <w:rPr>
          <w:rFonts w:eastAsiaTheme="minorEastAsia"/>
          <w:sz w:val="24"/>
          <w:szCs w:val="24"/>
        </w:rPr>
        <w:t xml:space="preserve">Letter grades will be assigned according to Fulton County’s approved grading scale, which is as follows:  A—100-90, B—89-80, C—79-70, F—69-0.  </w:t>
      </w:r>
    </w:p>
    <w:p w14:paraId="73231FF7" w14:textId="3C6F6FA0" w:rsidR="00834C2E" w:rsidRPr="00834C2E" w:rsidRDefault="3E3ADB21" w:rsidP="00834C2E">
      <w:pPr>
        <w:rPr>
          <w:rFonts w:eastAsiaTheme="minorEastAsia" w:cstheme="minorHAnsi"/>
          <w:sz w:val="24"/>
          <w:szCs w:val="24"/>
        </w:rPr>
      </w:pPr>
      <w:r w:rsidRPr="3E3ADB21">
        <w:rPr>
          <w:rFonts w:eastAsiaTheme="minorEastAsia"/>
          <w:b/>
          <w:bCs/>
          <w:sz w:val="24"/>
          <w:szCs w:val="24"/>
          <w:u w:val="single"/>
        </w:rPr>
        <w:t>INFINITE CAMPUS</w:t>
      </w:r>
      <w:r w:rsidR="00E83599">
        <w:t>-</w:t>
      </w:r>
      <w:r w:rsidR="00834C2E" w:rsidRPr="00834C2E">
        <w:rPr>
          <w:rFonts w:eastAsiaTheme="minorEastAsia" w:cstheme="minorHAnsi"/>
          <w:sz w:val="24"/>
          <w:szCs w:val="24"/>
        </w:rPr>
        <w:t>Campus Parent and Campus Student Portal</w:t>
      </w:r>
      <w:r w:rsidR="00E83599">
        <w:rPr>
          <w:rFonts w:eastAsiaTheme="minorEastAsia" w:cstheme="minorHAnsi"/>
          <w:sz w:val="24"/>
          <w:szCs w:val="24"/>
        </w:rPr>
        <w:br/>
      </w:r>
      <w:r w:rsidR="00834C2E" w:rsidRPr="00834C2E">
        <w:rPr>
          <w:rFonts w:eastAsiaTheme="minorEastAsia" w:cstheme="minorHAnsi"/>
          <w:sz w:val="24"/>
          <w:szCs w:val="24"/>
        </w:rPr>
        <w:t>The Infinite Campus portals - Campus Parent and Campus Student - provide access to information for all enrolled students in their household. Information includes grades, attendance, assignments, and school announcements.</w:t>
      </w:r>
    </w:p>
    <w:p w14:paraId="258E29A3" w14:textId="49298E60" w:rsidR="00834C2E" w:rsidRPr="00834C2E" w:rsidRDefault="00834C2E" w:rsidP="00834C2E">
      <w:pPr>
        <w:rPr>
          <w:rFonts w:eastAsiaTheme="minorEastAsia" w:cstheme="minorHAnsi"/>
          <w:sz w:val="24"/>
          <w:szCs w:val="24"/>
        </w:rPr>
      </w:pPr>
      <w:r w:rsidRPr="00834C2E">
        <w:rPr>
          <w:rFonts w:eastAsiaTheme="minorEastAsia" w:cstheme="minorHAnsi"/>
          <w:sz w:val="24"/>
          <w:szCs w:val="24"/>
        </w:rPr>
        <w:t xml:space="preserve">Have questions regarding your Parent/Student Portal account? Help is available by calling 470-254-2700 Monday through Friday, 7:30 a.m. - 6:00 p.m. or by emailing </w:t>
      </w:r>
      <w:hyperlink r:id="rId23" w:history="1">
        <w:r w:rsidR="00195DE3">
          <w:rPr>
            <w:rStyle w:val="Hyperlink"/>
            <w:rFonts w:eastAsiaTheme="minorEastAsia" w:cstheme="minorHAnsi"/>
            <w:sz w:val="24"/>
            <w:szCs w:val="24"/>
          </w:rPr>
          <w:t>campusparent@fultonschools.org</w:t>
        </w:r>
      </w:hyperlink>
    </w:p>
    <w:p w14:paraId="7271D0BE" w14:textId="35B00BF0" w:rsidR="00834C2E" w:rsidRPr="008221DC" w:rsidRDefault="00834C2E" w:rsidP="00570E60">
      <w:pPr>
        <w:rPr>
          <w:rFonts w:eastAsiaTheme="minorEastAsia" w:cstheme="minorHAnsi"/>
          <w:sz w:val="24"/>
          <w:szCs w:val="24"/>
        </w:rPr>
      </w:pPr>
      <w:r w:rsidRPr="00834C2E">
        <w:rPr>
          <w:rFonts w:eastAsiaTheme="minorEastAsia" w:cstheme="minorHAnsi"/>
          <w:sz w:val="24"/>
          <w:szCs w:val="24"/>
        </w:rPr>
        <w:t xml:space="preserve">Please click here for more information- </w:t>
      </w:r>
      <w:bookmarkStart w:id="1" w:name="_Hlk14440455"/>
      <w:r w:rsidR="00CA5F01">
        <w:rPr>
          <w:rFonts w:eastAsiaTheme="minorEastAsia" w:cstheme="minorHAnsi"/>
          <w:sz w:val="24"/>
          <w:szCs w:val="24"/>
        </w:rPr>
        <w:fldChar w:fldCharType="begin"/>
      </w:r>
      <w:r w:rsidR="00CA5F01">
        <w:rPr>
          <w:rFonts w:eastAsiaTheme="minorEastAsia" w:cstheme="minorHAnsi"/>
          <w:sz w:val="24"/>
          <w:szCs w:val="24"/>
        </w:rPr>
        <w:instrText xml:space="preserve"> HYPERLINK "https://www.fultonschools.org/infinitecampus" </w:instrText>
      </w:r>
      <w:r w:rsidR="00CA5F01">
        <w:rPr>
          <w:rFonts w:eastAsiaTheme="minorEastAsia" w:cstheme="minorHAnsi"/>
          <w:sz w:val="24"/>
          <w:szCs w:val="24"/>
        </w:rPr>
        <w:fldChar w:fldCharType="separate"/>
      </w:r>
      <w:r w:rsidRPr="00834C2E">
        <w:rPr>
          <w:rStyle w:val="Hyperlink"/>
          <w:rFonts w:eastAsiaTheme="minorEastAsia" w:cstheme="minorHAnsi"/>
          <w:sz w:val="24"/>
          <w:szCs w:val="24"/>
        </w:rPr>
        <w:t>https://www.fultonschools.org/infinitecampus</w:t>
      </w:r>
      <w:r w:rsidR="00CA5F01">
        <w:rPr>
          <w:rFonts w:eastAsiaTheme="minorEastAsia" w:cstheme="minorHAnsi"/>
          <w:sz w:val="24"/>
          <w:szCs w:val="24"/>
        </w:rPr>
        <w:fldChar w:fldCharType="end"/>
      </w:r>
    </w:p>
    <w:bookmarkEnd w:id="1"/>
    <w:p w14:paraId="2FFB7644" w14:textId="15544AD3" w:rsidR="007B27B3" w:rsidRPr="00570E60" w:rsidRDefault="007B27B3" w:rsidP="00570E60">
      <w:pPr>
        <w:rPr>
          <w:rFonts w:eastAsiaTheme="minorEastAsia" w:cstheme="minorHAnsi"/>
          <w:b/>
          <w:bCs/>
          <w:sz w:val="24"/>
          <w:szCs w:val="24"/>
          <w:u w:val="single"/>
        </w:rPr>
      </w:pPr>
      <w:r w:rsidRPr="008221DC">
        <w:rPr>
          <w:rFonts w:eastAsiaTheme="minorEastAsia" w:cstheme="minorHAnsi"/>
          <w:b/>
          <w:bCs/>
          <w:sz w:val="24"/>
          <w:szCs w:val="24"/>
          <w:u w:val="single"/>
        </w:rPr>
        <w:t>LOST/DAMAGED BOOK POLICY</w:t>
      </w:r>
      <w:r w:rsidR="00570E60">
        <w:rPr>
          <w:rFonts w:eastAsiaTheme="minorEastAsia" w:cstheme="minorHAnsi"/>
          <w:b/>
          <w:bCs/>
          <w:sz w:val="24"/>
          <w:szCs w:val="24"/>
          <w:u w:val="single"/>
        </w:rPr>
        <w:br/>
      </w:r>
      <w:r w:rsidRPr="008221DC">
        <w:rPr>
          <w:rFonts w:eastAsiaTheme="minorEastAsia" w:cstheme="minorHAnsi"/>
          <w:sz w:val="24"/>
          <w:szCs w:val="24"/>
        </w:rPr>
        <w:t xml:space="preserve">Students are financially responsible for all books issued by Webb Bridge Middle School. Textbooks may not be left in classrooms, and teachers are not responsible for students’ books once books have been issued to the student. The copy issued to the student must be turned in at the end of the course.  Students will not receive credit for turning in another student’s book, and students may not turn in replacement books.  The cost of replacement will be assigned to any student that fails to turn in the exact book she/he was issued and/or to any student that turns in a damaged book.  </w:t>
      </w:r>
    </w:p>
    <w:p w14:paraId="3687BC57" w14:textId="36674E2D" w:rsidR="007B27B3" w:rsidRPr="007A636E" w:rsidRDefault="007B27B3" w:rsidP="00570E60">
      <w:pPr>
        <w:rPr>
          <w:rFonts w:eastAsiaTheme="minorEastAsia" w:cstheme="minorHAnsi"/>
          <w:b/>
          <w:bCs/>
          <w:sz w:val="24"/>
          <w:szCs w:val="24"/>
          <w:u w:val="single"/>
        </w:rPr>
      </w:pPr>
      <w:r w:rsidRPr="008221DC">
        <w:rPr>
          <w:rFonts w:eastAsiaTheme="minorEastAsia" w:cstheme="minorHAnsi"/>
          <w:b/>
          <w:bCs/>
          <w:sz w:val="24"/>
          <w:szCs w:val="24"/>
          <w:u w:val="single"/>
        </w:rPr>
        <w:t>MAKE-UP WORK POLICY</w:t>
      </w:r>
      <w:r w:rsidR="007A636E">
        <w:rPr>
          <w:rFonts w:eastAsiaTheme="minorEastAsia" w:cstheme="minorHAnsi"/>
          <w:b/>
          <w:bCs/>
          <w:sz w:val="24"/>
          <w:szCs w:val="24"/>
          <w:u w:val="single"/>
        </w:rPr>
        <w:br/>
      </w:r>
      <w:r w:rsidRPr="008221DC">
        <w:rPr>
          <w:rFonts w:eastAsiaTheme="minorEastAsia" w:cstheme="minorHAnsi"/>
          <w:sz w:val="24"/>
          <w:szCs w:val="24"/>
        </w:rPr>
        <w:t>Following an absence, it is the student’s responsibility to contact his/her teachers to arrange for make-up work.  The contact must be made within one school day of returning.  If the teacher is absent, contact should be made upon the first day of the teacher’s return.</w:t>
      </w:r>
    </w:p>
    <w:p w14:paraId="1051160C" w14:textId="77777777" w:rsidR="007B27B3" w:rsidRPr="008221DC" w:rsidRDefault="007B27B3" w:rsidP="00570E60">
      <w:pPr>
        <w:rPr>
          <w:rFonts w:eastAsiaTheme="minorEastAsia" w:cstheme="minorHAnsi"/>
          <w:sz w:val="24"/>
          <w:szCs w:val="24"/>
        </w:rPr>
      </w:pPr>
      <w:r w:rsidRPr="008221DC">
        <w:rPr>
          <w:rFonts w:eastAsiaTheme="minorEastAsia" w:cstheme="minorHAnsi"/>
          <w:sz w:val="24"/>
          <w:szCs w:val="24"/>
        </w:rPr>
        <w:t xml:space="preserve">Students are given the same number of days to complete make-up work as the absence, not including the day of return.  For instance, if a student is absent two consecutive days, he/she has two days (not </w:t>
      </w:r>
      <w:r w:rsidRPr="008221DC">
        <w:rPr>
          <w:rFonts w:eastAsiaTheme="minorEastAsia" w:cstheme="minorHAnsi"/>
          <w:sz w:val="24"/>
          <w:szCs w:val="24"/>
        </w:rPr>
        <w:lastRenderedPageBreak/>
        <w:t>including the day of return) to complete the assignments. The teacher will establish a reasonable schedule for completing tests, labs, etc. that cannot be done independently by the student. The policy above applies to excused absences. Students with an excused absence are eligible to make-up work for full credit. While students are allowed to make up work due to unexcused absences, the make-up work for students with unexcused absences may be penalized up to 10% of the maximum value of the graded assignment.</w:t>
      </w:r>
    </w:p>
    <w:p w14:paraId="11C785EE" w14:textId="77777777" w:rsidR="007B27B3" w:rsidRPr="008221DC" w:rsidRDefault="007B27B3" w:rsidP="00570E60">
      <w:pPr>
        <w:rPr>
          <w:rFonts w:eastAsiaTheme="minorEastAsia" w:cstheme="minorHAnsi"/>
          <w:sz w:val="24"/>
          <w:szCs w:val="24"/>
        </w:rPr>
      </w:pPr>
      <w:r w:rsidRPr="008221DC">
        <w:rPr>
          <w:rFonts w:eastAsiaTheme="minorEastAsia" w:cstheme="minorHAnsi"/>
          <w:sz w:val="24"/>
          <w:szCs w:val="24"/>
        </w:rPr>
        <w:t>Assignments made prior to the absence, including tests/quizzes scheduled for the day of return, are generally due upon the student’s return.  Students who are present for any portion of the school day are expected to turn in all assignments due on that day in order to receive full credit.</w:t>
      </w:r>
    </w:p>
    <w:p w14:paraId="2E69BE73" w14:textId="77777777" w:rsidR="007B27B3" w:rsidRPr="008221DC" w:rsidRDefault="007B27B3" w:rsidP="00570E60">
      <w:pPr>
        <w:rPr>
          <w:rFonts w:eastAsiaTheme="minorEastAsia" w:cstheme="minorHAnsi"/>
          <w:sz w:val="24"/>
          <w:szCs w:val="24"/>
        </w:rPr>
      </w:pPr>
      <w:r w:rsidRPr="008221DC">
        <w:rPr>
          <w:rFonts w:eastAsiaTheme="minorEastAsia" w:cstheme="minorHAnsi"/>
          <w:sz w:val="24"/>
          <w:szCs w:val="24"/>
        </w:rPr>
        <w:t xml:space="preserve">Failure to complete make-up work within the designated time frame may result in a grade reduction for the assignment. </w:t>
      </w:r>
    </w:p>
    <w:p w14:paraId="29BC0417" w14:textId="77777777" w:rsidR="007B27B3" w:rsidRPr="008221DC" w:rsidRDefault="007B27B3" w:rsidP="00570E60">
      <w:pPr>
        <w:rPr>
          <w:rFonts w:eastAsiaTheme="minorEastAsia" w:cstheme="minorHAnsi"/>
          <w:sz w:val="24"/>
          <w:szCs w:val="24"/>
        </w:rPr>
      </w:pPr>
      <w:r w:rsidRPr="008221DC">
        <w:rPr>
          <w:rFonts w:eastAsiaTheme="minorEastAsia" w:cstheme="minorHAnsi"/>
          <w:sz w:val="24"/>
          <w:szCs w:val="24"/>
        </w:rPr>
        <w:t>Assignments missed due to pre-approved absences are due upon the student’s return unless the teacher has approved other arrangements in advance.</w:t>
      </w:r>
    </w:p>
    <w:p w14:paraId="696E0042" w14:textId="40E4BA48" w:rsidR="007B27B3" w:rsidRPr="007A636E" w:rsidRDefault="007B27B3" w:rsidP="007A636E">
      <w:pPr>
        <w:rPr>
          <w:rFonts w:eastAsiaTheme="minorEastAsia" w:cstheme="minorHAnsi"/>
          <w:b/>
          <w:bCs/>
          <w:sz w:val="24"/>
          <w:szCs w:val="24"/>
          <w:u w:val="single"/>
        </w:rPr>
      </w:pPr>
      <w:r w:rsidRPr="008221DC">
        <w:rPr>
          <w:rFonts w:eastAsiaTheme="minorEastAsia" w:cstheme="minorHAnsi"/>
          <w:b/>
          <w:bCs/>
          <w:sz w:val="24"/>
          <w:szCs w:val="24"/>
          <w:u w:val="single"/>
        </w:rPr>
        <w:t>LATE ASSIGNMENTS:</w:t>
      </w:r>
      <w:r w:rsidR="007A636E">
        <w:rPr>
          <w:rFonts w:eastAsiaTheme="minorEastAsia" w:cstheme="minorHAnsi"/>
          <w:b/>
          <w:bCs/>
          <w:sz w:val="24"/>
          <w:szCs w:val="24"/>
          <w:u w:val="single"/>
        </w:rPr>
        <w:br/>
      </w:r>
      <w:r w:rsidRPr="008221DC">
        <w:rPr>
          <w:rFonts w:eastAsiaTheme="minorEastAsia" w:cstheme="minorHAnsi"/>
        </w:rPr>
        <w:t xml:space="preserve">In an effort to promote accountability, responsibility, and executive functioning growth, students are expected to submit academic work on the due date assignment by teachers. </w:t>
      </w:r>
      <w:r w:rsidRPr="008221DC">
        <w:rPr>
          <w:rFonts w:eastAsiaTheme="minorEastAsia" w:cstheme="minorHAnsi"/>
          <w:b/>
        </w:rPr>
        <w:t xml:space="preserve">Ten points </w:t>
      </w:r>
      <w:r w:rsidRPr="008221DC">
        <w:rPr>
          <w:rFonts w:eastAsiaTheme="minorEastAsia" w:cstheme="minorHAnsi"/>
        </w:rPr>
        <w:t>will be deducted each day an assignment is late, but will not exceed thirty points.  If the assignment would have earned an 80 or above if turned in on time, then 70 is the minimum score it will receive. Students may not submit late materials once the unit of study has ended. In other words, once the student has taken the summative assessment for the unit, the work that was due for that unit will remain “NHI” (not handed in), which counts as a zero in the gradebook.</w:t>
      </w:r>
    </w:p>
    <w:p w14:paraId="537B42D3" w14:textId="12FFC417" w:rsidR="007B27B3" w:rsidRPr="007A636E" w:rsidRDefault="007B27B3" w:rsidP="00570E60">
      <w:pPr>
        <w:rPr>
          <w:rFonts w:eastAsiaTheme="minorEastAsia"/>
          <w:b/>
          <w:sz w:val="24"/>
          <w:szCs w:val="24"/>
          <w:u w:val="single"/>
        </w:rPr>
      </w:pPr>
      <w:r w:rsidRPr="3E3ADB21">
        <w:rPr>
          <w:rFonts w:eastAsiaTheme="minorEastAsia"/>
          <w:b/>
          <w:sz w:val="24"/>
          <w:szCs w:val="24"/>
          <w:u w:val="single"/>
        </w:rPr>
        <w:t>FINAL EXAMS:</w:t>
      </w:r>
      <w:r w:rsidR="007A636E">
        <w:rPr>
          <w:rFonts w:eastAsiaTheme="minorEastAsia" w:cstheme="minorHAnsi"/>
          <w:b/>
          <w:bCs/>
          <w:sz w:val="24"/>
          <w:szCs w:val="24"/>
          <w:u w:val="single"/>
        </w:rPr>
        <w:br/>
      </w:r>
      <w:r w:rsidRPr="2EF473A6">
        <w:rPr>
          <w:rFonts w:eastAsiaTheme="minorEastAsia"/>
          <w:sz w:val="24"/>
          <w:szCs w:val="24"/>
        </w:rPr>
        <w:t xml:space="preserve">Final exams will not be administered early; thus, students should make every effort to be present on the following dates: </w:t>
      </w:r>
      <w:r w:rsidR="00F908CF" w:rsidRPr="3E3ADB21">
        <w:rPr>
          <w:rStyle w:val="normaltextrun"/>
          <w:color w:val="000000"/>
          <w:shd w:val="clear" w:color="auto" w:fill="FFFFFF"/>
        </w:rPr>
        <w:t>December 17, 18, 19 and May 19, 20, 21</w:t>
      </w:r>
      <w:r w:rsidR="009506B9" w:rsidRPr="3E3ADB21">
        <w:rPr>
          <w:rStyle w:val="normaltextrun"/>
          <w:color w:val="000000"/>
          <w:shd w:val="clear" w:color="auto" w:fill="FFFFFF"/>
        </w:rPr>
        <w:t>.</w:t>
      </w:r>
      <w:r w:rsidR="009506B9" w:rsidRPr="2EF473A6">
        <w:rPr>
          <w:rStyle w:val="normaltextrun"/>
          <w:color w:val="000000"/>
          <w:shd w:val="clear" w:color="auto" w:fill="FFFFFF"/>
        </w:rPr>
        <w:t xml:space="preserve"> </w:t>
      </w:r>
    </w:p>
    <w:p w14:paraId="5F446A2D" w14:textId="36C294D1" w:rsidR="007B27B3" w:rsidRPr="007A636E" w:rsidRDefault="007B27B3" w:rsidP="00570E60">
      <w:pPr>
        <w:rPr>
          <w:rFonts w:eastAsiaTheme="minorEastAsia"/>
          <w:b/>
          <w:sz w:val="24"/>
          <w:szCs w:val="24"/>
          <w:u w:val="single"/>
        </w:rPr>
      </w:pPr>
      <w:r w:rsidRPr="079B02A9">
        <w:rPr>
          <w:rFonts w:eastAsiaTheme="minorEastAsia"/>
          <w:b/>
          <w:sz w:val="24"/>
          <w:szCs w:val="24"/>
          <w:u w:val="single"/>
        </w:rPr>
        <w:t>HONOR CODE:</w:t>
      </w:r>
      <w:r w:rsidR="007A636E">
        <w:rPr>
          <w:rFonts w:eastAsiaTheme="minorEastAsia" w:cstheme="minorHAnsi"/>
          <w:b/>
          <w:bCs/>
          <w:sz w:val="24"/>
          <w:szCs w:val="24"/>
          <w:u w:val="single"/>
        </w:rPr>
        <w:br/>
      </w:r>
      <w:r w:rsidRPr="2EF473A6">
        <w:rPr>
          <w:rFonts w:eastAsiaTheme="minorEastAsia"/>
          <w:snapToGrid w:val="0"/>
          <w:sz w:val="24"/>
          <w:szCs w:val="24"/>
        </w:rPr>
        <w:t xml:space="preserve">In an effort </w:t>
      </w:r>
      <w:r w:rsidRPr="079B02A9">
        <w:rPr>
          <w:rFonts w:eastAsiaTheme="minorEastAsia"/>
          <w:snapToGrid w:val="0"/>
          <w:sz w:val="24"/>
          <w:szCs w:val="24"/>
        </w:rPr>
        <w:t>to embrace our value word integrity</w:t>
      </w:r>
      <w:r w:rsidRPr="2EF473A6">
        <w:rPr>
          <w:rFonts w:eastAsiaTheme="minorEastAsia"/>
          <w:snapToGrid w:val="0"/>
          <w:sz w:val="24"/>
          <w:szCs w:val="24"/>
        </w:rPr>
        <w:t xml:space="preserve"> and to encourage good study habits, fair competition, and positive development in the area of academics, the Webb Bridge faculty supports a strong policy for academic honesty.  </w:t>
      </w:r>
      <w:r w:rsidRPr="2EF473A6">
        <w:rPr>
          <w:rFonts w:eastAsiaTheme="minorEastAsia"/>
          <w:sz w:val="24"/>
          <w:szCs w:val="24"/>
        </w:rPr>
        <w:t>Student assignments turned in for grading should be the sole work of that individual student.  To prevent cheating, including plagiarism, students may not collaborate with other students or adults on their assignments unless the teacher has given explicit permission to do so.</w:t>
      </w:r>
      <w:r w:rsidRPr="2EF473A6">
        <w:rPr>
          <w:rFonts w:eastAsiaTheme="minorEastAsia"/>
          <w:snapToGrid w:val="0"/>
          <w:sz w:val="24"/>
          <w:szCs w:val="24"/>
        </w:rPr>
        <w:t xml:space="preserve"> This includes the </w:t>
      </w:r>
      <w:r w:rsidRPr="2EF473A6">
        <w:rPr>
          <w:rFonts w:eastAsiaTheme="minorEastAsia"/>
          <w:snapToGrid w:val="0"/>
          <w:sz w:val="24"/>
          <w:szCs w:val="24"/>
          <w:u w:val="single"/>
        </w:rPr>
        <w:t>giving or receiving</w:t>
      </w:r>
      <w:r w:rsidRPr="2EF473A6">
        <w:rPr>
          <w:rFonts w:eastAsiaTheme="minorEastAsia"/>
          <w:snapToGrid w:val="0"/>
          <w:sz w:val="24"/>
          <w:szCs w:val="24"/>
        </w:rPr>
        <w:t xml:space="preserve"> of information in any manner, including electronically. In situations where collaboration is allowed, the teacher will clearly define what level of collaboration is appropriate.  Under no circumstances is it acceptable for two students to submit identical work, unless the assignment included a group component that makes it permissible or copy and paste from a resource. Students are encouraged to consult with their teacher regarding what level of collaboration is acceptable prior to completing an assignment.  </w:t>
      </w:r>
    </w:p>
    <w:p w14:paraId="5EAA1983" w14:textId="77777777" w:rsidR="007B27B3" w:rsidRPr="00E452C0" w:rsidRDefault="007B27B3" w:rsidP="00570E60">
      <w:pPr>
        <w:rPr>
          <w:rFonts w:eastAsiaTheme="minorEastAsia"/>
          <w:sz w:val="24"/>
          <w:szCs w:val="24"/>
        </w:rPr>
      </w:pPr>
      <w:r w:rsidRPr="2EF473A6">
        <w:rPr>
          <w:rFonts w:eastAsiaTheme="minorEastAsia"/>
          <w:snapToGrid w:val="0"/>
          <w:sz w:val="24"/>
          <w:szCs w:val="24"/>
        </w:rPr>
        <w:t xml:space="preserve">An environment of academic integrity is the work of all members of the WBMS community; thus, the duty to report any part of academic dishonesty falls on all including students. If any community member suspects or witnesses academic dishonesty, he or she is required to report the incident immediately </w:t>
      </w:r>
      <w:r w:rsidRPr="2EF473A6">
        <w:rPr>
          <w:rFonts w:eastAsiaTheme="minorEastAsia"/>
          <w:snapToGrid w:val="0"/>
          <w:sz w:val="24"/>
          <w:szCs w:val="24"/>
        </w:rPr>
        <w:lastRenderedPageBreak/>
        <w:t xml:space="preserve">(within 24 hours) to his or her teacher or administrator. Students who knowingly make false accusations are subject to disciplinary consequences.  </w:t>
      </w:r>
    </w:p>
    <w:p w14:paraId="3EA19646" w14:textId="6FCDA62A" w:rsidR="007B27B3" w:rsidRPr="00E452C0" w:rsidRDefault="007B27B3" w:rsidP="00570E60">
      <w:pPr>
        <w:rPr>
          <w:rFonts w:eastAsiaTheme="minorEastAsia"/>
          <w:sz w:val="24"/>
          <w:szCs w:val="24"/>
          <w:highlight w:val="green"/>
        </w:rPr>
      </w:pPr>
      <w:r w:rsidRPr="2EF473A6">
        <w:rPr>
          <w:rFonts w:eastAsiaTheme="minorEastAsia"/>
          <w:snapToGrid w:val="0"/>
          <w:sz w:val="24"/>
          <w:szCs w:val="24"/>
        </w:rPr>
        <w:t xml:space="preserve">Students who are found in violation of the WBMS Honor Code Policy will receive academic and disciplinary consequences. Students will be responsible for re-assessment up to 70 percent and disciplinary consequences will be based on the student's responsibility cycle. </w:t>
      </w:r>
      <w:r w:rsidRPr="4E12D58D">
        <w:rPr>
          <w:rFonts w:eastAsiaTheme="minorEastAsia"/>
          <w:snapToGrid w:val="0"/>
          <w:sz w:val="24"/>
          <w:szCs w:val="24"/>
        </w:rPr>
        <w:t>Classroom teachers will handle infractions that fall in the formative assessment category; grade level administrators will handle infractions that fall in the summative assessment category.</w:t>
      </w:r>
      <w:r w:rsidRPr="2EF473A6">
        <w:rPr>
          <w:rFonts w:eastAsiaTheme="minorEastAsia"/>
          <w:snapToGrid w:val="0"/>
          <w:sz w:val="24"/>
          <w:szCs w:val="24"/>
        </w:rPr>
        <w:t xml:space="preserve"> </w:t>
      </w:r>
    </w:p>
    <w:p w14:paraId="5589C73F" w14:textId="17925A33" w:rsidR="6E20012C" w:rsidRDefault="72B24240" w:rsidP="6E20012C">
      <w:pPr>
        <w:rPr>
          <w:rFonts w:eastAsiaTheme="minorEastAsia"/>
          <w:sz w:val="24"/>
          <w:szCs w:val="24"/>
        </w:rPr>
      </w:pPr>
      <w:r w:rsidRPr="72B24240">
        <w:rPr>
          <w:rFonts w:eastAsiaTheme="minorEastAsia"/>
          <w:sz w:val="24"/>
          <w:szCs w:val="24"/>
        </w:rPr>
        <w:t>Students will learn about the school honor code and will sign an integrity commitment in Compass.</w:t>
      </w:r>
    </w:p>
    <w:p w14:paraId="45ABC7A6" w14:textId="77777777" w:rsidR="007A636E" w:rsidRDefault="007B27B3" w:rsidP="00570E60">
      <w:pPr>
        <w:rPr>
          <w:rFonts w:eastAsiaTheme="minorEastAsia" w:cstheme="minorHAnsi"/>
          <w:b/>
          <w:bCs/>
          <w:sz w:val="24"/>
          <w:szCs w:val="24"/>
          <w:u w:val="single"/>
        </w:rPr>
      </w:pPr>
      <w:r w:rsidRPr="2EF473A6">
        <w:rPr>
          <w:rFonts w:eastAsiaTheme="minorEastAsia"/>
          <w:snapToGrid w:val="0"/>
          <w:sz w:val="24"/>
          <w:szCs w:val="24"/>
        </w:rPr>
        <w:t xml:space="preserve"> *No electronic device may be displayed during any assessment without the explicit direction from the teacher. Violating this requirement may result in an Honor Code violation. </w:t>
      </w:r>
      <w:r w:rsidR="007A636E">
        <w:rPr>
          <w:rFonts w:eastAsiaTheme="minorEastAsia"/>
          <w:sz w:val="24"/>
          <w:szCs w:val="24"/>
        </w:rPr>
        <w:br/>
      </w:r>
      <w:r w:rsidR="007A636E">
        <w:rPr>
          <w:rFonts w:eastAsiaTheme="minorEastAsia"/>
          <w:sz w:val="24"/>
          <w:szCs w:val="24"/>
        </w:rPr>
        <w:br/>
      </w:r>
      <w:r w:rsidR="007A636E">
        <w:rPr>
          <w:rFonts w:eastAsiaTheme="minorEastAsia"/>
          <w:sz w:val="24"/>
          <w:szCs w:val="24"/>
        </w:rPr>
        <w:br/>
      </w:r>
      <w:r w:rsidR="007A636E">
        <w:rPr>
          <w:rFonts w:eastAsiaTheme="minorEastAsia"/>
          <w:sz w:val="24"/>
          <w:szCs w:val="24"/>
        </w:rPr>
        <w:br/>
      </w:r>
      <w:r w:rsidR="007A636E">
        <w:rPr>
          <w:rFonts w:eastAsiaTheme="minorEastAsia" w:cstheme="minorHAnsi"/>
          <w:b/>
          <w:bCs/>
          <w:sz w:val="24"/>
          <w:szCs w:val="24"/>
          <w:u w:val="single"/>
        </w:rPr>
        <w:br/>
      </w:r>
    </w:p>
    <w:p w14:paraId="7C156D90" w14:textId="77777777" w:rsidR="007B27B3" w:rsidRPr="007A636E" w:rsidRDefault="007B27B3" w:rsidP="00570E60">
      <w:pPr>
        <w:rPr>
          <w:rFonts w:eastAsiaTheme="minorEastAsia"/>
          <w:sz w:val="24"/>
          <w:szCs w:val="24"/>
        </w:rPr>
      </w:pPr>
      <w:r w:rsidRPr="008221DC">
        <w:rPr>
          <w:rFonts w:eastAsiaTheme="minorEastAsia" w:cstheme="minorHAnsi"/>
          <w:b/>
          <w:bCs/>
          <w:sz w:val="24"/>
          <w:szCs w:val="24"/>
          <w:u w:val="single"/>
        </w:rPr>
        <w:t xml:space="preserve">WBMS RECOVERY POLICY </w:t>
      </w:r>
    </w:p>
    <w:p w14:paraId="5D191948" w14:textId="77777777" w:rsidR="003E67CE" w:rsidRPr="008221DC" w:rsidRDefault="003E67CE" w:rsidP="00570E60">
      <w:pPr>
        <w:spacing w:after="0" w:line="240" w:lineRule="auto"/>
        <w:textAlignment w:val="baseline"/>
        <w:rPr>
          <w:rFonts w:eastAsia="Times New Roman" w:cstheme="minorHAnsi"/>
          <w:sz w:val="24"/>
          <w:szCs w:val="24"/>
        </w:rPr>
      </w:pPr>
      <w:r w:rsidRPr="008221DC">
        <w:rPr>
          <w:rFonts w:eastAsia="Times New Roman" w:cstheme="minorHAnsi"/>
          <w:color w:val="000000"/>
          <w:sz w:val="24"/>
          <w:szCs w:val="24"/>
          <w:u w:val="single"/>
        </w:rPr>
        <w:t>Re-teaching/Reassessment/Recovery</w:t>
      </w:r>
      <w:r w:rsidRPr="008221DC">
        <w:rPr>
          <w:rFonts w:eastAsia="Times New Roman" w:cstheme="minorHAnsi"/>
          <w:sz w:val="24"/>
          <w:szCs w:val="24"/>
        </w:rPr>
        <w:t> </w:t>
      </w:r>
    </w:p>
    <w:p w14:paraId="26EBD59F" w14:textId="3F5605F9" w:rsidR="003E67CE" w:rsidRPr="008221DC" w:rsidRDefault="003E67CE" w:rsidP="00570E60">
      <w:pPr>
        <w:spacing w:after="0" w:line="240" w:lineRule="auto"/>
        <w:textAlignment w:val="baseline"/>
        <w:rPr>
          <w:rFonts w:eastAsia="Times New Roman" w:cstheme="minorHAnsi"/>
          <w:sz w:val="24"/>
          <w:szCs w:val="24"/>
        </w:rPr>
      </w:pPr>
      <w:r w:rsidRPr="008221DC">
        <w:rPr>
          <w:rFonts w:eastAsia="Times New Roman" w:cstheme="minorHAnsi"/>
          <w:color w:val="000000"/>
          <w:sz w:val="24"/>
          <w:szCs w:val="24"/>
        </w:rPr>
        <w:t>Student grades represent what a student knows, understands, and can do. To that end, if students are failing, they are not learning.  With this in mind, if a student fails a summative assessment or has a cumulative average of 74 or below he/she is eligible for reassessment/recovery. Once all work is completed, the student will be required to work with his/her teacher to participate in a re-teaching activity before reassessment to cement learning.   The highest grade that can be earned on this re-assessment is 74%. If the student does not work with the teacher to re-learn the standards and has not attempted to meet the course requirements, he or she will not be given the opportunity to re-assess. Students must complete the reassessment prior to the next summative assessment. All recovery work must relate directly to course objectives and must be completed ten school days prior to the end of each semester.</w:t>
      </w:r>
      <w:r w:rsidRPr="008221DC">
        <w:rPr>
          <w:rFonts w:eastAsia="Times New Roman" w:cstheme="minorHAnsi"/>
          <w:sz w:val="24"/>
          <w:szCs w:val="24"/>
        </w:rPr>
        <w:t> </w:t>
      </w:r>
      <w:r w:rsidR="007A636E">
        <w:rPr>
          <w:rFonts w:eastAsia="Times New Roman" w:cstheme="minorHAnsi"/>
          <w:sz w:val="24"/>
          <w:szCs w:val="24"/>
        </w:rPr>
        <w:br/>
      </w:r>
    </w:p>
    <w:p w14:paraId="7AD01252" w14:textId="7A1EAE14" w:rsidR="00BE0D67" w:rsidRPr="007A636E" w:rsidRDefault="00BE0D67" w:rsidP="00570E60">
      <w:pPr>
        <w:pStyle w:val="paragraph"/>
        <w:spacing w:before="0" w:beforeAutospacing="0" w:after="0" w:afterAutospacing="0"/>
        <w:textAlignment w:val="baseline"/>
        <w:rPr>
          <w:rFonts w:asciiTheme="minorHAnsi" w:hAnsiTheme="minorHAnsi" w:cstheme="minorHAnsi"/>
          <w:b/>
        </w:rPr>
      </w:pPr>
      <w:r w:rsidRPr="008221DC">
        <w:rPr>
          <w:rStyle w:val="normaltextrun"/>
          <w:rFonts w:asciiTheme="minorHAnsi" w:hAnsiTheme="minorHAnsi" w:cstheme="minorHAnsi"/>
          <w:b/>
          <w:color w:val="000000"/>
        </w:rPr>
        <w:t>Suggested academic skills to avoid reassessment may include: </w:t>
      </w:r>
      <w:r w:rsidRPr="008221DC">
        <w:rPr>
          <w:rStyle w:val="eop"/>
          <w:rFonts w:asciiTheme="minorHAnsi" w:hAnsiTheme="minorHAnsi" w:cstheme="minorHAnsi"/>
          <w:b/>
        </w:rPr>
        <w:t> </w:t>
      </w:r>
    </w:p>
    <w:p w14:paraId="1B5BBE0A" w14:textId="77777777" w:rsidR="00BE0D67" w:rsidRPr="008221DC" w:rsidRDefault="00BE0D67" w:rsidP="00570E60">
      <w:pPr>
        <w:pStyle w:val="paragraph"/>
        <w:spacing w:before="0" w:beforeAutospacing="0" w:after="0" w:afterAutospacing="0"/>
        <w:textAlignment w:val="baseline"/>
        <w:rPr>
          <w:rFonts w:asciiTheme="minorHAnsi" w:hAnsiTheme="minorHAnsi" w:cstheme="minorHAnsi"/>
        </w:rPr>
      </w:pPr>
      <w:r w:rsidRPr="008221DC">
        <w:rPr>
          <w:rStyle w:val="normaltextrun"/>
          <w:rFonts w:asciiTheme="minorHAnsi" w:hAnsiTheme="minorHAnsi" w:cstheme="minorHAnsi"/>
          <w:color w:val="000000"/>
        </w:rPr>
        <w:t>--Regularly attended help sessions</w:t>
      </w:r>
      <w:r w:rsidRPr="008221DC">
        <w:rPr>
          <w:rStyle w:val="eop"/>
          <w:rFonts w:asciiTheme="minorHAnsi" w:hAnsiTheme="minorHAnsi" w:cstheme="minorHAnsi"/>
        </w:rPr>
        <w:t> </w:t>
      </w:r>
    </w:p>
    <w:p w14:paraId="29964EFD" w14:textId="77777777" w:rsidR="00BE0D67" w:rsidRPr="008221DC" w:rsidRDefault="00BE0D67" w:rsidP="00570E60">
      <w:pPr>
        <w:pStyle w:val="paragraph"/>
        <w:spacing w:before="0" w:beforeAutospacing="0" w:after="0" w:afterAutospacing="0"/>
        <w:textAlignment w:val="baseline"/>
        <w:rPr>
          <w:rFonts w:asciiTheme="minorHAnsi" w:hAnsiTheme="minorHAnsi" w:cstheme="minorHAnsi"/>
        </w:rPr>
      </w:pPr>
      <w:r w:rsidRPr="008221DC">
        <w:rPr>
          <w:rStyle w:val="normaltextrun"/>
          <w:rFonts w:asciiTheme="minorHAnsi" w:hAnsiTheme="minorHAnsi" w:cstheme="minorHAnsi"/>
          <w:color w:val="000000"/>
        </w:rPr>
        <w:t>--Conferenced with teacher</w:t>
      </w:r>
      <w:r w:rsidRPr="008221DC">
        <w:rPr>
          <w:rStyle w:val="eop"/>
          <w:rFonts w:asciiTheme="minorHAnsi" w:hAnsiTheme="minorHAnsi" w:cstheme="minorHAnsi"/>
        </w:rPr>
        <w:t> </w:t>
      </w:r>
    </w:p>
    <w:p w14:paraId="06611316" w14:textId="77777777" w:rsidR="00BE0D67" w:rsidRPr="008221DC" w:rsidRDefault="00BE0D67" w:rsidP="00570E60">
      <w:pPr>
        <w:pStyle w:val="paragraph"/>
        <w:spacing w:before="0" w:beforeAutospacing="0" w:after="0" w:afterAutospacing="0"/>
        <w:textAlignment w:val="baseline"/>
        <w:rPr>
          <w:rFonts w:asciiTheme="minorHAnsi" w:hAnsiTheme="minorHAnsi" w:cstheme="minorHAnsi"/>
        </w:rPr>
      </w:pPr>
      <w:r w:rsidRPr="008221DC">
        <w:rPr>
          <w:rStyle w:val="normaltextrun"/>
          <w:rFonts w:asciiTheme="minorHAnsi" w:hAnsiTheme="minorHAnsi" w:cstheme="minorHAnsi"/>
          <w:color w:val="000000"/>
        </w:rPr>
        <w:t>--Completed all unit work</w:t>
      </w:r>
      <w:r w:rsidRPr="008221DC">
        <w:rPr>
          <w:rStyle w:val="eop"/>
          <w:rFonts w:asciiTheme="minorHAnsi" w:hAnsiTheme="minorHAnsi" w:cstheme="minorHAnsi"/>
        </w:rPr>
        <w:t> </w:t>
      </w:r>
    </w:p>
    <w:p w14:paraId="5525D7EE" w14:textId="77777777" w:rsidR="00BE0D67" w:rsidRPr="008221DC" w:rsidRDefault="00BE0D67" w:rsidP="00570E60">
      <w:pPr>
        <w:pStyle w:val="paragraph"/>
        <w:spacing w:before="0" w:beforeAutospacing="0" w:after="0" w:afterAutospacing="0"/>
        <w:textAlignment w:val="baseline"/>
        <w:rPr>
          <w:rFonts w:asciiTheme="minorHAnsi" w:hAnsiTheme="minorHAnsi" w:cstheme="minorHAnsi"/>
        </w:rPr>
      </w:pPr>
      <w:r w:rsidRPr="008221DC">
        <w:rPr>
          <w:rStyle w:val="normaltextrun"/>
          <w:rFonts w:asciiTheme="minorHAnsi" w:hAnsiTheme="minorHAnsi" w:cstheme="minorHAnsi"/>
          <w:color w:val="000000"/>
        </w:rPr>
        <w:t>--Actively engaged in class</w:t>
      </w:r>
      <w:r w:rsidRPr="008221DC">
        <w:rPr>
          <w:rStyle w:val="eop"/>
          <w:rFonts w:asciiTheme="minorHAnsi" w:hAnsiTheme="minorHAnsi" w:cstheme="minorHAnsi"/>
        </w:rPr>
        <w:t> </w:t>
      </w:r>
    </w:p>
    <w:p w14:paraId="27D9B45B" w14:textId="77777777" w:rsidR="00BE0D67" w:rsidRPr="008221DC" w:rsidRDefault="00BE0D67" w:rsidP="00570E60">
      <w:pPr>
        <w:pStyle w:val="paragraph"/>
        <w:spacing w:before="0" w:beforeAutospacing="0" w:after="0" w:afterAutospacing="0"/>
        <w:textAlignment w:val="baseline"/>
        <w:rPr>
          <w:rFonts w:asciiTheme="minorHAnsi" w:hAnsiTheme="minorHAnsi" w:cstheme="minorHAnsi"/>
        </w:rPr>
      </w:pPr>
      <w:r w:rsidRPr="008221DC">
        <w:rPr>
          <w:rStyle w:val="normaltextrun"/>
          <w:rFonts w:asciiTheme="minorHAnsi" w:hAnsiTheme="minorHAnsi" w:cstheme="minorHAnsi"/>
          <w:color w:val="000000"/>
        </w:rPr>
        <w:t>--Ask and respond to questions in class</w:t>
      </w:r>
      <w:r w:rsidRPr="008221DC">
        <w:rPr>
          <w:rStyle w:val="eop"/>
          <w:rFonts w:asciiTheme="minorHAnsi" w:hAnsiTheme="minorHAnsi" w:cstheme="minorHAnsi"/>
        </w:rPr>
        <w:t> </w:t>
      </w:r>
    </w:p>
    <w:p w14:paraId="65E8DA4D" w14:textId="77777777" w:rsidR="00BE0D67" w:rsidRPr="008221DC" w:rsidRDefault="00BE0D67" w:rsidP="00570E60">
      <w:pPr>
        <w:pStyle w:val="paragraph"/>
        <w:spacing w:before="0" w:beforeAutospacing="0" w:after="0" w:afterAutospacing="0"/>
        <w:textAlignment w:val="baseline"/>
        <w:rPr>
          <w:rFonts w:asciiTheme="minorHAnsi" w:hAnsiTheme="minorHAnsi" w:cstheme="minorHAnsi"/>
        </w:rPr>
      </w:pPr>
      <w:r w:rsidRPr="008221DC">
        <w:rPr>
          <w:rStyle w:val="normaltextrun"/>
          <w:rFonts w:asciiTheme="minorHAnsi" w:hAnsiTheme="minorHAnsi" w:cstheme="minorHAnsi"/>
          <w:color w:val="000000"/>
        </w:rPr>
        <w:t>--Completed study aides prior to assessments when provided</w:t>
      </w:r>
      <w:r w:rsidRPr="008221DC">
        <w:rPr>
          <w:rStyle w:val="eop"/>
          <w:rFonts w:asciiTheme="minorHAnsi" w:hAnsiTheme="minorHAnsi" w:cstheme="minorHAnsi"/>
        </w:rPr>
        <w:t> </w:t>
      </w:r>
    </w:p>
    <w:p w14:paraId="310BB49C" w14:textId="77777777" w:rsidR="00BE0D67" w:rsidRPr="008221DC" w:rsidRDefault="00BE0D67" w:rsidP="00570E60">
      <w:pPr>
        <w:pStyle w:val="paragraph"/>
        <w:spacing w:before="0" w:beforeAutospacing="0" w:after="0" w:afterAutospacing="0"/>
        <w:textAlignment w:val="baseline"/>
        <w:rPr>
          <w:rFonts w:asciiTheme="minorHAnsi" w:hAnsiTheme="minorHAnsi" w:cstheme="minorHAnsi"/>
        </w:rPr>
      </w:pPr>
      <w:r w:rsidRPr="008221DC">
        <w:rPr>
          <w:rStyle w:val="normaltextrun"/>
          <w:rFonts w:asciiTheme="minorHAnsi" w:hAnsiTheme="minorHAnsi" w:cstheme="minorHAnsi"/>
          <w:color w:val="000000"/>
        </w:rPr>
        <w:t>--Participate in class activities</w:t>
      </w:r>
      <w:r w:rsidRPr="008221DC">
        <w:rPr>
          <w:rStyle w:val="eop"/>
          <w:rFonts w:asciiTheme="minorHAnsi" w:hAnsiTheme="minorHAnsi" w:cstheme="minorHAnsi"/>
        </w:rPr>
        <w:t> </w:t>
      </w:r>
    </w:p>
    <w:p w14:paraId="291C8915" w14:textId="77777777" w:rsidR="00BE0D67" w:rsidRPr="008221DC" w:rsidRDefault="00BE0D67" w:rsidP="00570E60">
      <w:pPr>
        <w:pStyle w:val="paragraph"/>
        <w:spacing w:before="0" w:beforeAutospacing="0" w:after="0" w:afterAutospacing="0"/>
        <w:textAlignment w:val="baseline"/>
        <w:rPr>
          <w:rFonts w:asciiTheme="minorHAnsi" w:hAnsiTheme="minorHAnsi" w:cstheme="minorHAnsi"/>
          <w:sz w:val="18"/>
          <w:szCs w:val="18"/>
        </w:rPr>
      </w:pPr>
      <w:r w:rsidRPr="008221DC">
        <w:rPr>
          <w:rStyle w:val="normaltextrun"/>
          <w:rFonts w:asciiTheme="minorHAnsi" w:hAnsiTheme="minorHAnsi" w:cstheme="minorHAnsi"/>
          <w:color w:val="000000"/>
        </w:rPr>
        <w:t>--Taken notes and create study aides</w:t>
      </w:r>
      <w:r w:rsidRPr="008221DC">
        <w:rPr>
          <w:rStyle w:val="eop"/>
          <w:rFonts w:asciiTheme="minorHAnsi" w:hAnsiTheme="minorHAnsi" w:cstheme="minorHAnsi"/>
          <w:sz w:val="22"/>
          <w:szCs w:val="22"/>
        </w:rPr>
        <w:t> </w:t>
      </w:r>
    </w:p>
    <w:p w14:paraId="46C3BE40" w14:textId="77777777" w:rsidR="00BE0D67" w:rsidRPr="008221DC" w:rsidRDefault="00BE0D67" w:rsidP="00570E60">
      <w:pPr>
        <w:pStyle w:val="paragraph"/>
        <w:spacing w:before="0" w:beforeAutospacing="0" w:after="0" w:afterAutospacing="0"/>
        <w:textAlignment w:val="baseline"/>
        <w:rPr>
          <w:rFonts w:asciiTheme="minorHAnsi" w:hAnsiTheme="minorHAnsi" w:cstheme="minorHAnsi"/>
          <w:sz w:val="18"/>
          <w:szCs w:val="18"/>
        </w:rPr>
      </w:pPr>
      <w:r w:rsidRPr="008221DC">
        <w:rPr>
          <w:rStyle w:val="eop"/>
          <w:rFonts w:asciiTheme="minorHAnsi" w:hAnsiTheme="minorHAnsi" w:cstheme="minorHAnsi"/>
          <w:sz w:val="22"/>
          <w:szCs w:val="22"/>
        </w:rPr>
        <w:t> </w:t>
      </w:r>
    </w:p>
    <w:p w14:paraId="5E666C00" w14:textId="77777777" w:rsidR="007B27B3" w:rsidRPr="008221DC" w:rsidRDefault="007B27B3" w:rsidP="00570E60">
      <w:pPr>
        <w:rPr>
          <w:rFonts w:eastAsiaTheme="minorEastAsia" w:cstheme="minorHAnsi"/>
          <w:b/>
          <w:bCs/>
          <w:sz w:val="24"/>
          <w:szCs w:val="24"/>
          <w:u w:val="single"/>
        </w:rPr>
      </w:pPr>
      <w:r w:rsidRPr="008221DC">
        <w:rPr>
          <w:rFonts w:eastAsiaTheme="minorEastAsia" w:cstheme="minorHAnsi"/>
          <w:b/>
          <w:bCs/>
          <w:sz w:val="24"/>
          <w:szCs w:val="24"/>
          <w:u w:val="single"/>
        </w:rPr>
        <w:t>WBMS CONTENT HELP SESSIONS SCHEDULE</w:t>
      </w:r>
    </w:p>
    <w:p w14:paraId="1A4A122C" w14:textId="435DEFF6" w:rsidR="00D346AE" w:rsidRPr="00E452C0" w:rsidRDefault="00D346AE" w:rsidP="00EC5330">
      <w:pPr>
        <w:spacing w:after="0" w:line="240" w:lineRule="auto"/>
        <w:rPr>
          <w:rFonts w:eastAsiaTheme="minorEastAsia"/>
          <w:sz w:val="24"/>
          <w:szCs w:val="24"/>
        </w:rPr>
      </w:pPr>
      <w:r w:rsidRPr="2EF473A6">
        <w:rPr>
          <w:rFonts w:eastAsiaTheme="minorEastAsia"/>
          <w:sz w:val="24"/>
          <w:szCs w:val="24"/>
        </w:rPr>
        <w:t>Mondays:  Language Arts/Reading/World Language</w:t>
      </w:r>
    </w:p>
    <w:p w14:paraId="26A7D11E" w14:textId="123491CA" w:rsidR="00D346AE" w:rsidRPr="00E452C0" w:rsidRDefault="00D346AE" w:rsidP="00EC5330">
      <w:pPr>
        <w:spacing w:after="0" w:line="240" w:lineRule="auto"/>
        <w:rPr>
          <w:rFonts w:eastAsiaTheme="minorEastAsia"/>
          <w:sz w:val="24"/>
          <w:szCs w:val="24"/>
        </w:rPr>
      </w:pPr>
      <w:r w:rsidRPr="2EF473A6">
        <w:rPr>
          <w:rFonts w:eastAsiaTheme="minorEastAsia"/>
          <w:sz w:val="24"/>
          <w:szCs w:val="24"/>
        </w:rPr>
        <w:t xml:space="preserve">Tuesdays:  NONE </w:t>
      </w:r>
    </w:p>
    <w:p w14:paraId="0F0E290B" w14:textId="5E7355BA" w:rsidR="00D346AE" w:rsidRPr="00E452C0" w:rsidRDefault="00D346AE" w:rsidP="00EC5330">
      <w:pPr>
        <w:spacing w:after="0" w:line="240" w:lineRule="auto"/>
        <w:rPr>
          <w:rFonts w:eastAsiaTheme="minorEastAsia"/>
          <w:sz w:val="24"/>
          <w:szCs w:val="24"/>
        </w:rPr>
      </w:pPr>
      <w:r w:rsidRPr="2EF473A6">
        <w:rPr>
          <w:rFonts w:eastAsiaTheme="minorEastAsia"/>
          <w:sz w:val="24"/>
          <w:szCs w:val="24"/>
        </w:rPr>
        <w:t xml:space="preserve">Wednesdays: </w:t>
      </w:r>
      <w:r w:rsidR="2EF473A6" w:rsidRPr="008221DC">
        <w:rPr>
          <w:rFonts w:eastAsia="Calibri" w:cstheme="minorHAnsi"/>
          <w:sz w:val="24"/>
          <w:szCs w:val="24"/>
        </w:rPr>
        <w:t>Math</w:t>
      </w:r>
      <w:r w:rsidRPr="2EF473A6">
        <w:rPr>
          <w:rFonts w:eastAsiaTheme="minorEastAsia"/>
          <w:sz w:val="24"/>
          <w:szCs w:val="24"/>
        </w:rPr>
        <w:t xml:space="preserve"> </w:t>
      </w:r>
    </w:p>
    <w:p w14:paraId="6FEC2822" w14:textId="4AE42911" w:rsidR="00D346AE" w:rsidRPr="00E452C0" w:rsidRDefault="00D346AE" w:rsidP="00EC5330">
      <w:pPr>
        <w:spacing w:after="0" w:line="240" w:lineRule="auto"/>
        <w:rPr>
          <w:rFonts w:eastAsiaTheme="minorEastAsia"/>
          <w:sz w:val="24"/>
          <w:szCs w:val="24"/>
        </w:rPr>
      </w:pPr>
      <w:r w:rsidRPr="2EF473A6">
        <w:rPr>
          <w:rFonts w:eastAsiaTheme="minorEastAsia"/>
          <w:sz w:val="24"/>
          <w:szCs w:val="24"/>
        </w:rPr>
        <w:lastRenderedPageBreak/>
        <w:t xml:space="preserve">Thursday:  </w:t>
      </w:r>
      <w:r w:rsidR="2EF473A6" w:rsidRPr="2EF473A6">
        <w:rPr>
          <w:rFonts w:eastAsiaTheme="minorEastAsia"/>
          <w:sz w:val="24"/>
          <w:szCs w:val="24"/>
        </w:rPr>
        <w:t>Social Studies and Connections</w:t>
      </w:r>
    </w:p>
    <w:p w14:paraId="66DD47F0" w14:textId="77777777" w:rsidR="00EC5330" w:rsidRDefault="00D346AE" w:rsidP="00EC5330">
      <w:pPr>
        <w:spacing w:after="0" w:line="240" w:lineRule="auto"/>
        <w:rPr>
          <w:rFonts w:eastAsiaTheme="minorEastAsia"/>
          <w:sz w:val="24"/>
          <w:szCs w:val="24"/>
        </w:rPr>
      </w:pPr>
      <w:r w:rsidRPr="2EF473A6">
        <w:rPr>
          <w:rFonts w:eastAsiaTheme="minorEastAsia"/>
          <w:sz w:val="24"/>
          <w:szCs w:val="24"/>
        </w:rPr>
        <w:t>Friday: Science</w:t>
      </w:r>
    </w:p>
    <w:p w14:paraId="13AA44B4" w14:textId="137411D8" w:rsidR="003E67CE" w:rsidRPr="00E452C0" w:rsidRDefault="007B27B3" w:rsidP="00EC5330">
      <w:pPr>
        <w:spacing w:after="0" w:line="240" w:lineRule="auto"/>
        <w:rPr>
          <w:rFonts w:eastAsiaTheme="minorEastAsia"/>
          <w:sz w:val="24"/>
          <w:szCs w:val="24"/>
        </w:rPr>
      </w:pPr>
      <w:bookmarkStart w:id="2" w:name="_GoBack"/>
      <w:bookmarkEnd w:id="2"/>
      <w:r w:rsidRPr="008221DC">
        <w:rPr>
          <w:rFonts w:cstheme="minorHAnsi"/>
        </w:rPr>
        <w:tab/>
      </w:r>
      <w:r w:rsidRPr="2EF473A6">
        <w:rPr>
          <w:rFonts w:eastAsiaTheme="minorEastAsia"/>
          <w:sz w:val="24"/>
          <w:szCs w:val="24"/>
        </w:rPr>
        <w:t xml:space="preserve"> </w:t>
      </w:r>
    </w:p>
    <w:p w14:paraId="0C8812C0" w14:textId="77777777" w:rsidR="007B27B3" w:rsidRPr="008221DC" w:rsidRDefault="007B27B3" w:rsidP="00570E60">
      <w:pPr>
        <w:rPr>
          <w:rFonts w:eastAsiaTheme="minorEastAsia" w:cstheme="minorHAnsi"/>
          <w:b/>
          <w:bCs/>
          <w:sz w:val="24"/>
          <w:szCs w:val="24"/>
          <w:u w:val="single"/>
        </w:rPr>
      </w:pPr>
      <w:r w:rsidRPr="4CC3EB1A">
        <w:rPr>
          <w:rFonts w:eastAsiaTheme="minorEastAsia"/>
          <w:b/>
          <w:sz w:val="24"/>
          <w:szCs w:val="24"/>
          <w:u w:val="single"/>
        </w:rPr>
        <w:t>COMMUNICATION WITH FACULTY</w:t>
      </w:r>
    </w:p>
    <w:p w14:paraId="5E4D566F" w14:textId="02A51DC7" w:rsidR="00EC2534" w:rsidRPr="00EC5330" w:rsidRDefault="00C90EDC" w:rsidP="00C90EDC">
      <w:r w:rsidRPr="6ED4AD9A">
        <w:rPr>
          <w:rFonts w:eastAsiaTheme="minorEastAsia"/>
          <w:b/>
          <w:bCs/>
          <w:sz w:val="24"/>
          <w:szCs w:val="24"/>
        </w:rPr>
        <w:t xml:space="preserve">Click to view the </w:t>
      </w:r>
      <w:hyperlink r:id="rId24">
        <w:r w:rsidRPr="6ED4AD9A">
          <w:rPr>
            <w:rStyle w:val="Hyperlink"/>
            <w:rFonts w:eastAsiaTheme="minorEastAsia"/>
            <w:b/>
            <w:bCs/>
            <w:sz w:val="24"/>
            <w:szCs w:val="24"/>
            <w:u w:val="none"/>
          </w:rPr>
          <w:t>WBMS Communication Protocol</w:t>
        </w:r>
      </w:hyperlink>
    </w:p>
    <w:sectPr w:rsidR="00EC2534" w:rsidRPr="00EC5330" w:rsidSect="00570E60">
      <w:type w:val="continuous"/>
      <w:pgSz w:w="12240" w:h="15840"/>
      <w:pgMar w:top="720" w:right="1008" w:bottom="360" w:left="1008" w:header="72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CF38A" w14:textId="77777777" w:rsidR="00074C46" w:rsidRDefault="00074C46" w:rsidP="00570E60">
      <w:pPr>
        <w:spacing w:after="0" w:line="240" w:lineRule="auto"/>
      </w:pPr>
      <w:r>
        <w:separator/>
      </w:r>
    </w:p>
  </w:endnote>
  <w:endnote w:type="continuationSeparator" w:id="0">
    <w:p w14:paraId="2994B8DA" w14:textId="77777777" w:rsidR="00074C46" w:rsidRDefault="00074C46" w:rsidP="00570E60">
      <w:pPr>
        <w:spacing w:after="0" w:line="240" w:lineRule="auto"/>
      </w:pPr>
      <w:r>
        <w:continuationSeparator/>
      </w:r>
    </w:p>
  </w:endnote>
  <w:endnote w:type="continuationNotice" w:id="1">
    <w:p w14:paraId="712698CC" w14:textId="77777777" w:rsidR="00074C46" w:rsidRDefault="00074C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9C0DB" w14:textId="77777777" w:rsidR="00583670" w:rsidRDefault="00583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63D5" w14:textId="44113443" w:rsidR="00570E60" w:rsidRPr="00570E60" w:rsidRDefault="00570E60" w:rsidP="00570E60">
    <w:pPr>
      <w:spacing w:after="0"/>
      <w:jc w:val="center"/>
      <w:rPr>
        <w:b/>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744A6" w14:textId="77777777" w:rsidR="00583670" w:rsidRDefault="00583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6F530" w14:textId="77777777" w:rsidR="00074C46" w:rsidRDefault="00074C46" w:rsidP="00570E60">
      <w:pPr>
        <w:spacing w:after="0" w:line="240" w:lineRule="auto"/>
      </w:pPr>
      <w:r>
        <w:separator/>
      </w:r>
    </w:p>
  </w:footnote>
  <w:footnote w:type="continuationSeparator" w:id="0">
    <w:p w14:paraId="20D2235F" w14:textId="77777777" w:rsidR="00074C46" w:rsidRDefault="00074C46" w:rsidP="00570E60">
      <w:pPr>
        <w:spacing w:after="0" w:line="240" w:lineRule="auto"/>
      </w:pPr>
      <w:r>
        <w:continuationSeparator/>
      </w:r>
    </w:p>
  </w:footnote>
  <w:footnote w:type="continuationNotice" w:id="1">
    <w:p w14:paraId="7AE51716" w14:textId="77777777" w:rsidR="00074C46" w:rsidRDefault="00074C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91CB2" w14:textId="77777777" w:rsidR="00583670" w:rsidRDefault="00583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5A1C0" w14:textId="77777777" w:rsidR="00583670" w:rsidRDefault="00583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3B15" w14:textId="77777777" w:rsidR="00583670" w:rsidRDefault="00583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0785E"/>
    <w:multiLevelType w:val="hybridMultilevel"/>
    <w:tmpl w:val="23FA801E"/>
    <w:lvl w:ilvl="0" w:tplc="710074A8">
      <w:start w:val="1"/>
      <w:numFmt w:val="bullet"/>
      <w:lvlText w:val=""/>
      <w:lvlJc w:val="left"/>
      <w:pPr>
        <w:ind w:left="720" w:hanging="360"/>
      </w:pPr>
      <w:rPr>
        <w:rFonts w:ascii="Symbol" w:hAnsi="Symbol" w:hint="default"/>
      </w:rPr>
    </w:lvl>
    <w:lvl w:ilvl="1" w:tplc="D23CD8CE">
      <w:start w:val="1"/>
      <w:numFmt w:val="bullet"/>
      <w:lvlText w:val="o"/>
      <w:lvlJc w:val="left"/>
      <w:pPr>
        <w:ind w:left="1440" w:hanging="360"/>
      </w:pPr>
      <w:rPr>
        <w:rFonts w:ascii="Courier New" w:hAnsi="Courier New" w:hint="default"/>
      </w:rPr>
    </w:lvl>
    <w:lvl w:ilvl="2" w:tplc="FC282E4A">
      <w:start w:val="1"/>
      <w:numFmt w:val="bullet"/>
      <w:lvlText w:val=""/>
      <w:lvlJc w:val="left"/>
      <w:pPr>
        <w:ind w:left="2160" w:hanging="360"/>
      </w:pPr>
      <w:rPr>
        <w:rFonts w:ascii="Wingdings" w:hAnsi="Wingdings" w:hint="default"/>
      </w:rPr>
    </w:lvl>
    <w:lvl w:ilvl="3" w:tplc="29863D46">
      <w:start w:val="1"/>
      <w:numFmt w:val="bullet"/>
      <w:lvlText w:val=""/>
      <w:lvlJc w:val="left"/>
      <w:pPr>
        <w:ind w:left="2880" w:hanging="360"/>
      </w:pPr>
      <w:rPr>
        <w:rFonts w:ascii="Symbol" w:hAnsi="Symbol" w:hint="default"/>
      </w:rPr>
    </w:lvl>
    <w:lvl w:ilvl="4" w:tplc="274865BE">
      <w:start w:val="1"/>
      <w:numFmt w:val="bullet"/>
      <w:lvlText w:val="o"/>
      <w:lvlJc w:val="left"/>
      <w:pPr>
        <w:ind w:left="3600" w:hanging="360"/>
      </w:pPr>
      <w:rPr>
        <w:rFonts w:ascii="Courier New" w:hAnsi="Courier New" w:hint="default"/>
      </w:rPr>
    </w:lvl>
    <w:lvl w:ilvl="5" w:tplc="97AAD2C6">
      <w:start w:val="1"/>
      <w:numFmt w:val="bullet"/>
      <w:lvlText w:val=""/>
      <w:lvlJc w:val="left"/>
      <w:pPr>
        <w:ind w:left="4320" w:hanging="360"/>
      </w:pPr>
      <w:rPr>
        <w:rFonts w:ascii="Wingdings" w:hAnsi="Wingdings" w:hint="default"/>
      </w:rPr>
    </w:lvl>
    <w:lvl w:ilvl="6" w:tplc="96FE3AE2">
      <w:start w:val="1"/>
      <w:numFmt w:val="bullet"/>
      <w:lvlText w:val=""/>
      <w:lvlJc w:val="left"/>
      <w:pPr>
        <w:ind w:left="5040" w:hanging="360"/>
      </w:pPr>
      <w:rPr>
        <w:rFonts w:ascii="Symbol" w:hAnsi="Symbol" w:hint="default"/>
      </w:rPr>
    </w:lvl>
    <w:lvl w:ilvl="7" w:tplc="53DA4894">
      <w:start w:val="1"/>
      <w:numFmt w:val="bullet"/>
      <w:lvlText w:val="o"/>
      <w:lvlJc w:val="left"/>
      <w:pPr>
        <w:ind w:left="5760" w:hanging="360"/>
      </w:pPr>
      <w:rPr>
        <w:rFonts w:ascii="Courier New" w:hAnsi="Courier New" w:hint="default"/>
      </w:rPr>
    </w:lvl>
    <w:lvl w:ilvl="8" w:tplc="E61693F4">
      <w:start w:val="1"/>
      <w:numFmt w:val="bullet"/>
      <w:lvlText w:val=""/>
      <w:lvlJc w:val="left"/>
      <w:pPr>
        <w:ind w:left="6480" w:hanging="360"/>
      </w:pPr>
      <w:rPr>
        <w:rFonts w:ascii="Wingdings" w:hAnsi="Wingdings" w:hint="default"/>
      </w:rPr>
    </w:lvl>
  </w:abstractNum>
  <w:abstractNum w:abstractNumId="1" w15:restartNumberingAfterBreak="0">
    <w:nsid w:val="2E664628"/>
    <w:multiLevelType w:val="hybridMultilevel"/>
    <w:tmpl w:val="1602C352"/>
    <w:lvl w:ilvl="0" w:tplc="AAE6AB40">
      <w:start w:val="1"/>
      <w:numFmt w:val="decimal"/>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967949"/>
    <w:multiLevelType w:val="hybridMultilevel"/>
    <w:tmpl w:val="A7C020C4"/>
    <w:lvl w:ilvl="0" w:tplc="B202894C">
      <w:start w:val="1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0C5158"/>
    <w:multiLevelType w:val="hybridMultilevel"/>
    <w:tmpl w:val="FFFFFFFF"/>
    <w:lvl w:ilvl="0" w:tplc="ABFE9B6A">
      <w:start w:val="1"/>
      <w:numFmt w:val="bullet"/>
      <w:lvlText w:val=""/>
      <w:lvlJc w:val="left"/>
      <w:pPr>
        <w:ind w:left="720" w:hanging="360"/>
      </w:pPr>
      <w:rPr>
        <w:rFonts w:ascii="Symbol" w:hAnsi="Symbol" w:hint="default"/>
      </w:rPr>
    </w:lvl>
    <w:lvl w:ilvl="1" w:tplc="9FECC130">
      <w:start w:val="1"/>
      <w:numFmt w:val="bullet"/>
      <w:lvlText w:val="o"/>
      <w:lvlJc w:val="left"/>
      <w:pPr>
        <w:ind w:left="1440" w:hanging="360"/>
      </w:pPr>
      <w:rPr>
        <w:rFonts w:ascii="Courier New" w:hAnsi="Courier New" w:hint="default"/>
      </w:rPr>
    </w:lvl>
    <w:lvl w:ilvl="2" w:tplc="00E81488">
      <w:start w:val="1"/>
      <w:numFmt w:val="bullet"/>
      <w:lvlText w:val=""/>
      <w:lvlJc w:val="left"/>
      <w:pPr>
        <w:ind w:left="2160" w:hanging="360"/>
      </w:pPr>
      <w:rPr>
        <w:rFonts w:ascii="Wingdings" w:hAnsi="Wingdings" w:hint="default"/>
      </w:rPr>
    </w:lvl>
    <w:lvl w:ilvl="3" w:tplc="2A8A33F0">
      <w:start w:val="1"/>
      <w:numFmt w:val="bullet"/>
      <w:lvlText w:val=""/>
      <w:lvlJc w:val="left"/>
      <w:pPr>
        <w:ind w:left="2880" w:hanging="360"/>
      </w:pPr>
      <w:rPr>
        <w:rFonts w:ascii="Symbol" w:hAnsi="Symbol" w:hint="default"/>
      </w:rPr>
    </w:lvl>
    <w:lvl w:ilvl="4" w:tplc="054A5440">
      <w:start w:val="1"/>
      <w:numFmt w:val="bullet"/>
      <w:lvlText w:val="o"/>
      <w:lvlJc w:val="left"/>
      <w:pPr>
        <w:ind w:left="3600" w:hanging="360"/>
      </w:pPr>
      <w:rPr>
        <w:rFonts w:ascii="Courier New" w:hAnsi="Courier New" w:hint="default"/>
      </w:rPr>
    </w:lvl>
    <w:lvl w:ilvl="5" w:tplc="9B020BBE">
      <w:start w:val="1"/>
      <w:numFmt w:val="bullet"/>
      <w:lvlText w:val=""/>
      <w:lvlJc w:val="left"/>
      <w:pPr>
        <w:ind w:left="4320" w:hanging="360"/>
      </w:pPr>
      <w:rPr>
        <w:rFonts w:ascii="Wingdings" w:hAnsi="Wingdings" w:hint="default"/>
      </w:rPr>
    </w:lvl>
    <w:lvl w:ilvl="6" w:tplc="E042CFEE">
      <w:start w:val="1"/>
      <w:numFmt w:val="bullet"/>
      <w:lvlText w:val=""/>
      <w:lvlJc w:val="left"/>
      <w:pPr>
        <w:ind w:left="5040" w:hanging="360"/>
      </w:pPr>
      <w:rPr>
        <w:rFonts w:ascii="Symbol" w:hAnsi="Symbol" w:hint="default"/>
      </w:rPr>
    </w:lvl>
    <w:lvl w:ilvl="7" w:tplc="545A9252">
      <w:start w:val="1"/>
      <w:numFmt w:val="bullet"/>
      <w:lvlText w:val="o"/>
      <w:lvlJc w:val="left"/>
      <w:pPr>
        <w:ind w:left="5760" w:hanging="360"/>
      </w:pPr>
      <w:rPr>
        <w:rFonts w:ascii="Courier New" w:hAnsi="Courier New" w:hint="default"/>
      </w:rPr>
    </w:lvl>
    <w:lvl w:ilvl="8" w:tplc="F35A5FD8">
      <w:start w:val="1"/>
      <w:numFmt w:val="bullet"/>
      <w:lvlText w:val=""/>
      <w:lvlJc w:val="left"/>
      <w:pPr>
        <w:ind w:left="6480" w:hanging="360"/>
      </w:pPr>
      <w:rPr>
        <w:rFonts w:ascii="Wingdings" w:hAnsi="Wingdings" w:hint="default"/>
      </w:rPr>
    </w:lvl>
  </w:abstractNum>
  <w:abstractNum w:abstractNumId="4" w15:restartNumberingAfterBreak="0">
    <w:nsid w:val="40733E93"/>
    <w:multiLevelType w:val="hybridMultilevel"/>
    <w:tmpl w:val="470CF8BE"/>
    <w:lvl w:ilvl="0" w:tplc="CFF6CCFA">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5199B"/>
    <w:multiLevelType w:val="hybridMultilevel"/>
    <w:tmpl w:val="3B3E24C0"/>
    <w:lvl w:ilvl="0" w:tplc="B62C2A12">
      <w:start w:val="5"/>
      <w:numFmt w:val="decimal"/>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5EDB314C"/>
    <w:multiLevelType w:val="hybridMultilevel"/>
    <w:tmpl w:val="C7A0C68E"/>
    <w:lvl w:ilvl="0" w:tplc="BF3E483A">
      <w:start w:val="1"/>
      <w:numFmt w:val="bullet"/>
      <w:lvlText w:val=""/>
      <w:lvlJc w:val="left"/>
      <w:pPr>
        <w:ind w:left="720" w:hanging="360"/>
      </w:pPr>
      <w:rPr>
        <w:rFonts w:ascii="Wingdings" w:hAnsi="Wingdings" w:hint="default"/>
      </w:rPr>
    </w:lvl>
    <w:lvl w:ilvl="1" w:tplc="3BA8ECA0">
      <w:start w:val="1"/>
      <w:numFmt w:val="bullet"/>
      <w:lvlText w:val="o"/>
      <w:lvlJc w:val="left"/>
      <w:pPr>
        <w:ind w:left="1440" w:hanging="360"/>
      </w:pPr>
      <w:rPr>
        <w:rFonts w:ascii="Courier New" w:hAnsi="Courier New" w:hint="default"/>
      </w:rPr>
    </w:lvl>
    <w:lvl w:ilvl="2" w:tplc="6E9A894C">
      <w:start w:val="1"/>
      <w:numFmt w:val="bullet"/>
      <w:lvlText w:val=""/>
      <w:lvlJc w:val="left"/>
      <w:pPr>
        <w:ind w:left="2160" w:hanging="360"/>
      </w:pPr>
      <w:rPr>
        <w:rFonts w:ascii="Wingdings" w:hAnsi="Wingdings" w:hint="default"/>
      </w:rPr>
    </w:lvl>
    <w:lvl w:ilvl="3" w:tplc="9C806070">
      <w:start w:val="1"/>
      <w:numFmt w:val="bullet"/>
      <w:lvlText w:val=""/>
      <w:lvlJc w:val="left"/>
      <w:pPr>
        <w:ind w:left="2880" w:hanging="360"/>
      </w:pPr>
      <w:rPr>
        <w:rFonts w:ascii="Symbol" w:hAnsi="Symbol" w:hint="default"/>
      </w:rPr>
    </w:lvl>
    <w:lvl w:ilvl="4" w:tplc="4220433A">
      <w:start w:val="1"/>
      <w:numFmt w:val="bullet"/>
      <w:lvlText w:val="o"/>
      <w:lvlJc w:val="left"/>
      <w:pPr>
        <w:ind w:left="3600" w:hanging="360"/>
      </w:pPr>
      <w:rPr>
        <w:rFonts w:ascii="Courier New" w:hAnsi="Courier New" w:hint="default"/>
      </w:rPr>
    </w:lvl>
    <w:lvl w:ilvl="5" w:tplc="927ABAD6">
      <w:start w:val="1"/>
      <w:numFmt w:val="bullet"/>
      <w:lvlText w:val=""/>
      <w:lvlJc w:val="left"/>
      <w:pPr>
        <w:ind w:left="4320" w:hanging="360"/>
      </w:pPr>
      <w:rPr>
        <w:rFonts w:ascii="Wingdings" w:hAnsi="Wingdings" w:hint="default"/>
      </w:rPr>
    </w:lvl>
    <w:lvl w:ilvl="6" w:tplc="312A8BC8">
      <w:start w:val="1"/>
      <w:numFmt w:val="bullet"/>
      <w:lvlText w:val=""/>
      <w:lvlJc w:val="left"/>
      <w:pPr>
        <w:ind w:left="5040" w:hanging="360"/>
      </w:pPr>
      <w:rPr>
        <w:rFonts w:ascii="Symbol" w:hAnsi="Symbol" w:hint="default"/>
      </w:rPr>
    </w:lvl>
    <w:lvl w:ilvl="7" w:tplc="19A88470">
      <w:start w:val="1"/>
      <w:numFmt w:val="bullet"/>
      <w:lvlText w:val="o"/>
      <w:lvlJc w:val="left"/>
      <w:pPr>
        <w:ind w:left="5760" w:hanging="360"/>
      </w:pPr>
      <w:rPr>
        <w:rFonts w:ascii="Courier New" w:hAnsi="Courier New" w:hint="default"/>
      </w:rPr>
    </w:lvl>
    <w:lvl w:ilvl="8" w:tplc="3EB64C0A">
      <w:start w:val="1"/>
      <w:numFmt w:val="bullet"/>
      <w:lvlText w:val=""/>
      <w:lvlJc w:val="left"/>
      <w:pPr>
        <w:ind w:left="6480" w:hanging="360"/>
      </w:pPr>
      <w:rPr>
        <w:rFonts w:ascii="Wingdings" w:hAnsi="Wingdings" w:hint="default"/>
      </w:rPr>
    </w:lvl>
  </w:abstractNum>
  <w:abstractNum w:abstractNumId="7" w15:restartNumberingAfterBreak="0">
    <w:nsid w:val="706E7209"/>
    <w:multiLevelType w:val="hybridMultilevel"/>
    <w:tmpl w:val="B1EE6F3A"/>
    <w:lvl w:ilvl="0" w:tplc="23A83D14">
      <w:start w:val="5"/>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DE7ACF"/>
    <w:multiLevelType w:val="hybridMultilevel"/>
    <w:tmpl w:val="1582A0AA"/>
    <w:lvl w:ilvl="0" w:tplc="4B80E8C0">
      <w:start w:val="1"/>
      <w:numFmt w:val="decimal"/>
      <w:lvlText w:val="%1."/>
      <w:lvlJc w:val="left"/>
      <w:pPr>
        <w:ind w:left="720" w:hanging="360"/>
      </w:pPr>
      <w:rPr>
        <w:rFonts w:ascii="Comic Sans MS" w:hAnsi="Comic Sans M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4135F"/>
    <w:multiLevelType w:val="hybridMultilevel"/>
    <w:tmpl w:val="A6A47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B37C7"/>
    <w:multiLevelType w:val="hybridMultilevel"/>
    <w:tmpl w:val="A8289A0C"/>
    <w:lvl w:ilvl="0" w:tplc="3B965844">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9"/>
  </w:num>
  <w:num w:numId="5">
    <w:abstractNumId w:val="5"/>
  </w:num>
  <w:num w:numId="6">
    <w:abstractNumId w:val="2"/>
  </w:num>
  <w:num w:numId="7">
    <w:abstractNumId w:val="7"/>
  </w:num>
  <w:num w:numId="8">
    <w:abstractNumId w:val="10"/>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A7B"/>
    <w:rsid w:val="00041236"/>
    <w:rsid w:val="00056FD9"/>
    <w:rsid w:val="00074C46"/>
    <w:rsid w:val="00086329"/>
    <w:rsid w:val="000C4BE6"/>
    <w:rsid w:val="000D6683"/>
    <w:rsid w:val="000E524D"/>
    <w:rsid w:val="0011162A"/>
    <w:rsid w:val="00132A15"/>
    <w:rsid w:val="00140FF1"/>
    <w:rsid w:val="00141FF7"/>
    <w:rsid w:val="00146225"/>
    <w:rsid w:val="00161AC9"/>
    <w:rsid w:val="00164C03"/>
    <w:rsid w:val="00183F87"/>
    <w:rsid w:val="00184E2F"/>
    <w:rsid w:val="001947BB"/>
    <w:rsid w:val="00195DE3"/>
    <w:rsid w:val="001B5E8B"/>
    <w:rsid w:val="001D4E88"/>
    <w:rsid w:val="001D74D6"/>
    <w:rsid w:val="00217B3B"/>
    <w:rsid w:val="00230F16"/>
    <w:rsid w:val="002428B2"/>
    <w:rsid w:val="00244209"/>
    <w:rsid w:val="002451A6"/>
    <w:rsid w:val="00245E95"/>
    <w:rsid w:val="00285102"/>
    <w:rsid w:val="002B6A9F"/>
    <w:rsid w:val="002C5A45"/>
    <w:rsid w:val="002D0928"/>
    <w:rsid w:val="002D5704"/>
    <w:rsid w:val="003217AE"/>
    <w:rsid w:val="003271D0"/>
    <w:rsid w:val="0033635A"/>
    <w:rsid w:val="00353A18"/>
    <w:rsid w:val="00360A3D"/>
    <w:rsid w:val="003916AD"/>
    <w:rsid w:val="003E1EB7"/>
    <w:rsid w:val="003E4596"/>
    <w:rsid w:val="003E49C7"/>
    <w:rsid w:val="003E67CE"/>
    <w:rsid w:val="003F0663"/>
    <w:rsid w:val="003F4A7D"/>
    <w:rsid w:val="00451CF4"/>
    <w:rsid w:val="004722C7"/>
    <w:rsid w:val="00484FAE"/>
    <w:rsid w:val="004E6E89"/>
    <w:rsid w:val="004F0592"/>
    <w:rsid w:val="0051249C"/>
    <w:rsid w:val="00546664"/>
    <w:rsid w:val="0055033E"/>
    <w:rsid w:val="00570E60"/>
    <w:rsid w:val="00582317"/>
    <w:rsid w:val="00583670"/>
    <w:rsid w:val="005C4A81"/>
    <w:rsid w:val="005E638E"/>
    <w:rsid w:val="00604182"/>
    <w:rsid w:val="00625FFA"/>
    <w:rsid w:val="00633AA6"/>
    <w:rsid w:val="00642E8A"/>
    <w:rsid w:val="0068430D"/>
    <w:rsid w:val="006A4803"/>
    <w:rsid w:val="006D1EE3"/>
    <w:rsid w:val="006E2DC5"/>
    <w:rsid w:val="006E4041"/>
    <w:rsid w:val="00706DAD"/>
    <w:rsid w:val="00712993"/>
    <w:rsid w:val="00730D04"/>
    <w:rsid w:val="00743EEC"/>
    <w:rsid w:val="00790AC1"/>
    <w:rsid w:val="007A636E"/>
    <w:rsid w:val="007B27B3"/>
    <w:rsid w:val="007B6114"/>
    <w:rsid w:val="007C22B3"/>
    <w:rsid w:val="007D287C"/>
    <w:rsid w:val="00805DCC"/>
    <w:rsid w:val="00810B60"/>
    <w:rsid w:val="00820269"/>
    <w:rsid w:val="008221DC"/>
    <w:rsid w:val="0083021B"/>
    <w:rsid w:val="008316FF"/>
    <w:rsid w:val="00834C2E"/>
    <w:rsid w:val="00845C5C"/>
    <w:rsid w:val="0086065F"/>
    <w:rsid w:val="00866DAA"/>
    <w:rsid w:val="00877207"/>
    <w:rsid w:val="00892A6A"/>
    <w:rsid w:val="00893612"/>
    <w:rsid w:val="008E6B1A"/>
    <w:rsid w:val="008F00C0"/>
    <w:rsid w:val="00903693"/>
    <w:rsid w:val="00920651"/>
    <w:rsid w:val="0094230C"/>
    <w:rsid w:val="009506B9"/>
    <w:rsid w:val="0096578D"/>
    <w:rsid w:val="00990921"/>
    <w:rsid w:val="009B0DC5"/>
    <w:rsid w:val="009D3A7B"/>
    <w:rsid w:val="009E41C9"/>
    <w:rsid w:val="009E65E7"/>
    <w:rsid w:val="00A04A51"/>
    <w:rsid w:val="00A12D48"/>
    <w:rsid w:val="00A329E4"/>
    <w:rsid w:val="00A36FF0"/>
    <w:rsid w:val="00A50C6A"/>
    <w:rsid w:val="00A51A1A"/>
    <w:rsid w:val="00A60626"/>
    <w:rsid w:val="00AB3398"/>
    <w:rsid w:val="00AD53CD"/>
    <w:rsid w:val="00AF0453"/>
    <w:rsid w:val="00AF1D64"/>
    <w:rsid w:val="00AF65BB"/>
    <w:rsid w:val="00B01787"/>
    <w:rsid w:val="00B07B1F"/>
    <w:rsid w:val="00B233B2"/>
    <w:rsid w:val="00B537AE"/>
    <w:rsid w:val="00B838DE"/>
    <w:rsid w:val="00B90AB8"/>
    <w:rsid w:val="00B9108B"/>
    <w:rsid w:val="00B96CC7"/>
    <w:rsid w:val="00BC5BB8"/>
    <w:rsid w:val="00BD6CC0"/>
    <w:rsid w:val="00BE0D67"/>
    <w:rsid w:val="00BF4E88"/>
    <w:rsid w:val="00C023B5"/>
    <w:rsid w:val="00C1224B"/>
    <w:rsid w:val="00C161A2"/>
    <w:rsid w:val="00C46141"/>
    <w:rsid w:val="00C54D71"/>
    <w:rsid w:val="00C772AE"/>
    <w:rsid w:val="00C90EDC"/>
    <w:rsid w:val="00CA15BC"/>
    <w:rsid w:val="00CA5F01"/>
    <w:rsid w:val="00CB1F84"/>
    <w:rsid w:val="00CE63D9"/>
    <w:rsid w:val="00CF369E"/>
    <w:rsid w:val="00D04E0B"/>
    <w:rsid w:val="00D06047"/>
    <w:rsid w:val="00D311F1"/>
    <w:rsid w:val="00D346AE"/>
    <w:rsid w:val="00D60ABC"/>
    <w:rsid w:val="00DB7C55"/>
    <w:rsid w:val="00DC2327"/>
    <w:rsid w:val="00DC7273"/>
    <w:rsid w:val="00DD1BAB"/>
    <w:rsid w:val="00DD3EFF"/>
    <w:rsid w:val="00DD7039"/>
    <w:rsid w:val="00E06ED0"/>
    <w:rsid w:val="00E207AE"/>
    <w:rsid w:val="00E32063"/>
    <w:rsid w:val="00E452C0"/>
    <w:rsid w:val="00E65F44"/>
    <w:rsid w:val="00E83599"/>
    <w:rsid w:val="00E92828"/>
    <w:rsid w:val="00E96B2A"/>
    <w:rsid w:val="00EC2534"/>
    <w:rsid w:val="00EC5330"/>
    <w:rsid w:val="00EC579D"/>
    <w:rsid w:val="00ED110F"/>
    <w:rsid w:val="00EF07AD"/>
    <w:rsid w:val="00F036BB"/>
    <w:rsid w:val="00F50854"/>
    <w:rsid w:val="00F57D0F"/>
    <w:rsid w:val="00F908CF"/>
    <w:rsid w:val="00FA2868"/>
    <w:rsid w:val="00FC23AF"/>
    <w:rsid w:val="079B02A9"/>
    <w:rsid w:val="0B98C8CE"/>
    <w:rsid w:val="1FDC4171"/>
    <w:rsid w:val="2483922D"/>
    <w:rsid w:val="2EF473A6"/>
    <w:rsid w:val="32D0A68E"/>
    <w:rsid w:val="3654A0E7"/>
    <w:rsid w:val="3E3ADB21"/>
    <w:rsid w:val="4CC3EB1A"/>
    <w:rsid w:val="4E12D58D"/>
    <w:rsid w:val="51D67C0E"/>
    <w:rsid w:val="5A24DA3B"/>
    <w:rsid w:val="612FCEF6"/>
    <w:rsid w:val="6E20012C"/>
    <w:rsid w:val="72B2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F91CE3"/>
  <w15:docId w15:val="{A16A8F52-6DD7-4E99-9CE7-E9908C8C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7B"/>
    <w:rPr>
      <w:rFonts w:ascii="Tahoma" w:hAnsi="Tahoma" w:cs="Tahoma"/>
      <w:sz w:val="16"/>
      <w:szCs w:val="16"/>
    </w:rPr>
  </w:style>
  <w:style w:type="paragraph" w:styleId="ListParagraph">
    <w:name w:val="List Paragraph"/>
    <w:basedOn w:val="Normal"/>
    <w:uiPriority w:val="99"/>
    <w:qFormat/>
    <w:rsid w:val="00893612"/>
    <w:pPr>
      <w:ind w:left="720"/>
      <w:contextualSpacing/>
    </w:pPr>
  </w:style>
  <w:style w:type="character" w:styleId="Hyperlink">
    <w:name w:val="Hyperlink"/>
    <w:basedOn w:val="DefaultParagraphFont"/>
    <w:uiPriority w:val="99"/>
    <w:unhideWhenUsed/>
    <w:rsid w:val="00893612"/>
    <w:rPr>
      <w:color w:val="0000FF" w:themeColor="hyperlink"/>
      <w:u w:val="single"/>
    </w:rPr>
  </w:style>
  <w:style w:type="table" w:styleId="TableGrid">
    <w:name w:val="Table Grid"/>
    <w:basedOn w:val="TableNormal"/>
    <w:uiPriority w:val="59"/>
    <w:rsid w:val="00893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Markup">
    <w:name w:val="HTML Markup"/>
    <w:basedOn w:val="DefaultParagraphFont"/>
    <w:rsid w:val="00EF07AD"/>
    <w:rPr>
      <w:vanish/>
      <w:webHidden w:val="0"/>
      <w:color w:val="FF0000"/>
      <w:specVanish w:val="0"/>
    </w:rPr>
  </w:style>
  <w:style w:type="character" w:styleId="Strong">
    <w:name w:val="Strong"/>
    <w:basedOn w:val="DefaultParagraphFont"/>
    <w:uiPriority w:val="22"/>
    <w:qFormat/>
    <w:rsid w:val="00EF07AD"/>
    <w:rPr>
      <w:b/>
      <w:bCs/>
    </w:rPr>
  </w:style>
  <w:style w:type="paragraph" w:styleId="NormalWeb">
    <w:name w:val="Normal (Web)"/>
    <w:basedOn w:val="Normal"/>
    <w:uiPriority w:val="99"/>
    <w:unhideWhenUsed/>
    <w:rsid w:val="007B27B3"/>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642E8A"/>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normaltextrun">
    <w:name w:val="normaltextrun"/>
    <w:basedOn w:val="DefaultParagraphFont"/>
    <w:rsid w:val="00F908CF"/>
  </w:style>
  <w:style w:type="paragraph" w:customStyle="1" w:styleId="paragraph">
    <w:name w:val="paragraph"/>
    <w:basedOn w:val="Normal"/>
    <w:rsid w:val="00BE0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E0D67"/>
  </w:style>
  <w:style w:type="character" w:styleId="FollowedHyperlink">
    <w:name w:val="FollowedHyperlink"/>
    <w:basedOn w:val="DefaultParagraphFont"/>
    <w:uiPriority w:val="99"/>
    <w:semiHidden/>
    <w:unhideWhenUsed/>
    <w:rsid w:val="007C22B3"/>
    <w:rPr>
      <w:color w:val="800080" w:themeColor="followedHyperlink"/>
      <w:u w:val="single"/>
    </w:rPr>
  </w:style>
  <w:style w:type="character" w:customStyle="1" w:styleId="advancedproofingissue">
    <w:name w:val="advancedproofingissue"/>
    <w:basedOn w:val="DefaultParagraphFont"/>
    <w:rsid w:val="003E67CE"/>
  </w:style>
  <w:style w:type="paragraph" w:styleId="Header">
    <w:name w:val="header"/>
    <w:basedOn w:val="Normal"/>
    <w:link w:val="HeaderChar"/>
    <w:uiPriority w:val="99"/>
    <w:unhideWhenUsed/>
    <w:rsid w:val="00570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E60"/>
  </w:style>
  <w:style w:type="paragraph" w:styleId="Footer">
    <w:name w:val="footer"/>
    <w:basedOn w:val="Normal"/>
    <w:link w:val="FooterChar"/>
    <w:uiPriority w:val="99"/>
    <w:unhideWhenUsed/>
    <w:rsid w:val="00570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E60"/>
  </w:style>
  <w:style w:type="paragraph" w:styleId="Revision">
    <w:name w:val="Revision"/>
    <w:hidden/>
    <w:uiPriority w:val="99"/>
    <w:semiHidden/>
    <w:rsid w:val="00C161A2"/>
    <w:pPr>
      <w:spacing w:after="0" w:line="240" w:lineRule="auto"/>
    </w:pPr>
  </w:style>
  <w:style w:type="character" w:styleId="UnresolvedMention">
    <w:name w:val="Unresolved Mention"/>
    <w:basedOn w:val="DefaultParagraphFont"/>
    <w:uiPriority w:val="99"/>
    <w:semiHidden/>
    <w:unhideWhenUsed/>
    <w:rsid w:val="00CA5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4018">
      <w:bodyDiv w:val="1"/>
      <w:marLeft w:val="0"/>
      <w:marRight w:val="0"/>
      <w:marTop w:val="0"/>
      <w:marBottom w:val="0"/>
      <w:divBdr>
        <w:top w:val="none" w:sz="0" w:space="0" w:color="auto"/>
        <w:left w:val="none" w:sz="0" w:space="0" w:color="auto"/>
        <w:bottom w:val="none" w:sz="0" w:space="0" w:color="auto"/>
        <w:right w:val="none" w:sz="0" w:space="0" w:color="auto"/>
      </w:divBdr>
    </w:div>
    <w:div w:id="144250705">
      <w:bodyDiv w:val="1"/>
      <w:marLeft w:val="0"/>
      <w:marRight w:val="0"/>
      <w:marTop w:val="0"/>
      <w:marBottom w:val="0"/>
      <w:divBdr>
        <w:top w:val="none" w:sz="0" w:space="0" w:color="auto"/>
        <w:left w:val="none" w:sz="0" w:space="0" w:color="auto"/>
        <w:bottom w:val="none" w:sz="0" w:space="0" w:color="auto"/>
        <w:right w:val="none" w:sz="0" w:space="0" w:color="auto"/>
      </w:divBdr>
    </w:div>
    <w:div w:id="544945783">
      <w:bodyDiv w:val="1"/>
      <w:marLeft w:val="0"/>
      <w:marRight w:val="0"/>
      <w:marTop w:val="0"/>
      <w:marBottom w:val="0"/>
      <w:divBdr>
        <w:top w:val="none" w:sz="0" w:space="0" w:color="auto"/>
        <w:left w:val="none" w:sz="0" w:space="0" w:color="auto"/>
        <w:bottom w:val="none" w:sz="0" w:space="0" w:color="auto"/>
        <w:right w:val="none" w:sz="0" w:space="0" w:color="auto"/>
      </w:divBdr>
    </w:div>
    <w:div w:id="778961042">
      <w:bodyDiv w:val="1"/>
      <w:marLeft w:val="0"/>
      <w:marRight w:val="0"/>
      <w:marTop w:val="0"/>
      <w:marBottom w:val="0"/>
      <w:divBdr>
        <w:top w:val="none" w:sz="0" w:space="0" w:color="auto"/>
        <w:left w:val="none" w:sz="0" w:space="0" w:color="auto"/>
        <w:bottom w:val="none" w:sz="0" w:space="0" w:color="auto"/>
        <w:right w:val="none" w:sz="0" w:space="0" w:color="auto"/>
      </w:divBdr>
    </w:div>
    <w:div w:id="907149501">
      <w:bodyDiv w:val="1"/>
      <w:marLeft w:val="0"/>
      <w:marRight w:val="0"/>
      <w:marTop w:val="0"/>
      <w:marBottom w:val="0"/>
      <w:divBdr>
        <w:top w:val="none" w:sz="0" w:space="0" w:color="auto"/>
        <w:left w:val="none" w:sz="0" w:space="0" w:color="auto"/>
        <w:bottom w:val="none" w:sz="0" w:space="0" w:color="auto"/>
        <w:right w:val="none" w:sz="0" w:space="0" w:color="auto"/>
      </w:divBdr>
      <w:divsChild>
        <w:div w:id="534276836">
          <w:marLeft w:val="0"/>
          <w:marRight w:val="0"/>
          <w:marTop w:val="0"/>
          <w:marBottom w:val="0"/>
          <w:divBdr>
            <w:top w:val="none" w:sz="0" w:space="0" w:color="auto"/>
            <w:left w:val="none" w:sz="0" w:space="0" w:color="auto"/>
            <w:bottom w:val="none" w:sz="0" w:space="0" w:color="auto"/>
            <w:right w:val="none" w:sz="0" w:space="0" w:color="auto"/>
          </w:divBdr>
        </w:div>
        <w:div w:id="1248686883">
          <w:marLeft w:val="0"/>
          <w:marRight w:val="0"/>
          <w:marTop w:val="0"/>
          <w:marBottom w:val="0"/>
          <w:divBdr>
            <w:top w:val="none" w:sz="0" w:space="0" w:color="auto"/>
            <w:left w:val="none" w:sz="0" w:space="0" w:color="auto"/>
            <w:bottom w:val="none" w:sz="0" w:space="0" w:color="auto"/>
            <w:right w:val="none" w:sz="0" w:space="0" w:color="auto"/>
          </w:divBdr>
        </w:div>
        <w:div w:id="1345791321">
          <w:marLeft w:val="0"/>
          <w:marRight w:val="0"/>
          <w:marTop w:val="0"/>
          <w:marBottom w:val="0"/>
          <w:divBdr>
            <w:top w:val="none" w:sz="0" w:space="0" w:color="auto"/>
            <w:left w:val="none" w:sz="0" w:space="0" w:color="auto"/>
            <w:bottom w:val="none" w:sz="0" w:space="0" w:color="auto"/>
            <w:right w:val="none" w:sz="0" w:space="0" w:color="auto"/>
          </w:divBdr>
        </w:div>
      </w:divsChild>
    </w:div>
    <w:div w:id="1185360353">
      <w:bodyDiv w:val="1"/>
      <w:marLeft w:val="0"/>
      <w:marRight w:val="0"/>
      <w:marTop w:val="0"/>
      <w:marBottom w:val="0"/>
      <w:divBdr>
        <w:top w:val="none" w:sz="0" w:space="0" w:color="auto"/>
        <w:left w:val="none" w:sz="0" w:space="0" w:color="auto"/>
        <w:bottom w:val="none" w:sz="0" w:space="0" w:color="auto"/>
        <w:right w:val="none" w:sz="0" w:space="0" w:color="auto"/>
      </w:divBdr>
    </w:div>
    <w:div w:id="1299994455">
      <w:bodyDiv w:val="1"/>
      <w:marLeft w:val="0"/>
      <w:marRight w:val="0"/>
      <w:marTop w:val="0"/>
      <w:marBottom w:val="0"/>
      <w:divBdr>
        <w:top w:val="none" w:sz="0" w:space="0" w:color="auto"/>
        <w:left w:val="none" w:sz="0" w:space="0" w:color="auto"/>
        <w:bottom w:val="none" w:sz="0" w:space="0" w:color="auto"/>
        <w:right w:val="none" w:sz="0" w:space="0" w:color="auto"/>
      </w:divBdr>
    </w:div>
    <w:div w:id="1361469074">
      <w:bodyDiv w:val="1"/>
      <w:marLeft w:val="0"/>
      <w:marRight w:val="0"/>
      <w:marTop w:val="0"/>
      <w:marBottom w:val="0"/>
      <w:divBdr>
        <w:top w:val="none" w:sz="0" w:space="0" w:color="auto"/>
        <w:left w:val="none" w:sz="0" w:space="0" w:color="auto"/>
        <w:bottom w:val="none" w:sz="0" w:space="0" w:color="auto"/>
        <w:right w:val="none" w:sz="0" w:space="0" w:color="auto"/>
      </w:divBdr>
      <w:divsChild>
        <w:div w:id="33048831">
          <w:marLeft w:val="0"/>
          <w:marRight w:val="0"/>
          <w:marTop w:val="0"/>
          <w:marBottom w:val="0"/>
          <w:divBdr>
            <w:top w:val="none" w:sz="0" w:space="0" w:color="auto"/>
            <w:left w:val="none" w:sz="0" w:space="0" w:color="auto"/>
            <w:bottom w:val="none" w:sz="0" w:space="0" w:color="auto"/>
            <w:right w:val="none" w:sz="0" w:space="0" w:color="auto"/>
          </w:divBdr>
        </w:div>
        <w:div w:id="221987088">
          <w:marLeft w:val="0"/>
          <w:marRight w:val="0"/>
          <w:marTop w:val="0"/>
          <w:marBottom w:val="0"/>
          <w:divBdr>
            <w:top w:val="none" w:sz="0" w:space="0" w:color="auto"/>
            <w:left w:val="none" w:sz="0" w:space="0" w:color="auto"/>
            <w:bottom w:val="none" w:sz="0" w:space="0" w:color="auto"/>
            <w:right w:val="none" w:sz="0" w:space="0" w:color="auto"/>
          </w:divBdr>
        </w:div>
        <w:div w:id="408430807">
          <w:marLeft w:val="0"/>
          <w:marRight w:val="0"/>
          <w:marTop w:val="0"/>
          <w:marBottom w:val="0"/>
          <w:divBdr>
            <w:top w:val="none" w:sz="0" w:space="0" w:color="auto"/>
            <w:left w:val="none" w:sz="0" w:space="0" w:color="auto"/>
            <w:bottom w:val="none" w:sz="0" w:space="0" w:color="auto"/>
            <w:right w:val="none" w:sz="0" w:space="0" w:color="auto"/>
          </w:divBdr>
        </w:div>
        <w:div w:id="411585201">
          <w:marLeft w:val="0"/>
          <w:marRight w:val="0"/>
          <w:marTop w:val="0"/>
          <w:marBottom w:val="0"/>
          <w:divBdr>
            <w:top w:val="none" w:sz="0" w:space="0" w:color="auto"/>
            <w:left w:val="none" w:sz="0" w:space="0" w:color="auto"/>
            <w:bottom w:val="none" w:sz="0" w:space="0" w:color="auto"/>
            <w:right w:val="none" w:sz="0" w:space="0" w:color="auto"/>
          </w:divBdr>
        </w:div>
        <w:div w:id="683097587">
          <w:marLeft w:val="0"/>
          <w:marRight w:val="0"/>
          <w:marTop w:val="0"/>
          <w:marBottom w:val="0"/>
          <w:divBdr>
            <w:top w:val="none" w:sz="0" w:space="0" w:color="auto"/>
            <w:left w:val="none" w:sz="0" w:space="0" w:color="auto"/>
            <w:bottom w:val="none" w:sz="0" w:space="0" w:color="auto"/>
            <w:right w:val="none" w:sz="0" w:space="0" w:color="auto"/>
          </w:divBdr>
        </w:div>
        <w:div w:id="986279601">
          <w:marLeft w:val="0"/>
          <w:marRight w:val="0"/>
          <w:marTop w:val="0"/>
          <w:marBottom w:val="0"/>
          <w:divBdr>
            <w:top w:val="none" w:sz="0" w:space="0" w:color="auto"/>
            <w:left w:val="none" w:sz="0" w:space="0" w:color="auto"/>
            <w:bottom w:val="none" w:sz="0" w:space="0" w:color="auto"/>
            <w:right w:val="none" w:sz="0" w:space="0" w:color="auto"/>
          </w:divBdr>
        </w:div>
        <w:div w:id="1083262773">
          <w:marLeft w:val="0"/>
          <w:marRight w:val="0"/>
          <w:marTop w:val="0"/>
          <w:marBottom w:val="0"/>
          <w:divBdr>
            <w:top w:val="none" w:sz="0" w:space="0" w:color="auto"/>
            <w:left w:val="none" w:sz="0" w:space="0" w:color="auto"/>
            <w:bottom w:val="none" w:sz="0" w:space="0" w:color="auto"/>
            <w:right w:val="none" w:sz="0" w:space="0" w:color="auto"/>
          </w:divBdr>
        </w:div>
        <w:div w:id="1204363958">
          <w:marLeft w:val="0"/>
          <w:marRight w:val="0"/>
          <w:marTop w:val="0"/>
          <w:marBottom w:val="0"/>
          <w:divBdr>
            <w:top w:val="none" w:sz="0" w:space="0" w:color="auto"/>
            <w:left w:val="none" w:sz="0" w:space="0" w:color="auto"/>
            <w:bottom w:val="none" w:sz="0" w:space="0" w:color="auto"/>
            <w:right w:val="none" w:sz="0" w:space="0" w:color="auto"/>
          </w:divBdr>
        </w:div>
        <w:div w:id="1518932580">
          <w:marLeft w:val="0"/>
          <w:marRight w:val="0"/>
          <w:marTop w:val="0"/>
          <w:marBottom w:val="0"/>
          <w:divBdr>
            <w:top w:val="none" w:sz="0" w:space="0" w:color="auto"/>
            <w:left w:val="none" w:sz="0" w:space="0" w:color="auto"/>
            <w:bottom w:val="none" w:sz="0" w:space="0" w:color="auto"/>
            <w:right w:val="none" w:sz="0" w:space="0" w:color="auto"/>
          </w:divBdr>
        </w:div>
        <w:div w:id="1940672318">
          <w:marLeft w:val="0"/>
          <w:marRight w:val="0"/>
          <w:marTop w:val="0"/>
          <w:marBottom w:val="0"/>
          <w:divBdr>
            <w:top w:val="none" w:sz="0" w:space="0" w:color="auto"/>
            <w:left w:val="none" w:sz="0" w:space="0" w:color="auto"/>
            <w:bottom w:val="none" w:sz="0" w:space="0" w:color="auto"/>
            <w:right w:val="none" w:sz="0" w:space="0" w:color="auto"/>
          </w:divBdr>
        </w:div>
        <w:div w:id="2104643255">
          <w:marLeft w:val="0"/>
          <w:marRight w:val="0"/>
          <w:marTop w:val="0"/>
          <w:marBottom w:val="0"/>
          <w:divBdr>
            <w:top w:val="none" w:sz="0" w:space="0" w:color="auto"/>
            <w:left w:val="none" w:sz="0" w:space="0" w:color="auto"/>
            <w:bottom w:val="none" w:sz="0" w:space="0" w:color="auto"/>
            <w:right w:val="none" w:sz="0" w:space="0" w:color="auto"/>
          </w:divBdr>
        </w:div>
      </w:divsChild>
    </w:div>
    <w:div w:id="1433669779">
      <w:bodyDiv w:val="1"/>
      <w:marLeft w:val="0"/>
      <w:marRight w:val="0"/>
      <w:marTop w:val="0"/>
      <w:marBottom w:val="0"/>
      <w:divBdr>
        <w:top w:val="none" w:sz="0" w:space="0" w:color="auto"/>
        <w:left w:val="none" w:sz="0" w:space="0" w:color="auto"/>
        <w:bottom w:val="none" w:sz="0" w:space="0" w:color="auto"/>
        <w:right w:val="none" w:sz="0" w:space="0" w:color="auto"/>
      </w:divBdr>
    </w:div>
    <w:div w:id="1525288293">
      <w:bodyDiv w:val="1"/>
      <w:marLeft w:val="0"/>
      <w:marRight w:val="0"/>
      <w:marTop w:val="0"/>
      <w:marBottom w:val="0"/>
      <w:divBdr>
        <w:top w:val="none" w:sz="0" w:space="0" w:color="auto"/>
        <w:left w:val="none" w:sz="0" w:space="0" w:color="auto"/>
        <w:bottom w:val="none" w:sz="0" w:space="0" w:color="auto"/>
        <w:right w:val="none" w:sz="0" w:space="0" w:color="auto"/>
      </w:divBdr>
    </w:div>
    <w:div w:id="1745058621">
      <w:bodyDiv w:val="1"/>
      <w:marLeft w:val="0"/>
      <w:marRight w:val="0"/>
      <w:marTop w:val="0"/>
      <w:marBottom w:val="0"/>
      <w:divBdr>
        <w:top w:val="none" w:sz="0" w:space="0" w:color="auto"/>
        <w:left w:val="none" w:sz="0" w:space="0" w:color="auto"/>
        <w:bottom w:val="none" w:sz="0" w:space="0" w:color="auto"/>
        <w:right w:val="none" w:sz="0" w:space="0" w:color="auto"/>
      </w:divBdr>
      <w:divsChild>
        <w:div w:id="1486045402">
          <w:marLeft w:val="0"/>
          <w:marRight w:val="0"/>
          <w:marTop w:val="0"/>
          <w:marBottom w:val="0"/>
          <w:divBdr>
            <w:top w:val="none" w:sz="0" w:space="0" w:color="auto"/>
            <w:left w:val="none" w:sz="0" w:space="0" w:color="auto"/>
            <w:bottom w:val="none" w:sz="0" w:space="0" w:color="auto"/>
            <w:right w:val="none" w:sz="0" w:space="0" w:color="auto"/>
          </w:divBdr>
        </w:div>
        <w:div w:id="343097057">
          <w:marLeft w:val="0"/>
          <w:marRight w:val="0"/>
          <w:marTop w:val="0"/>
          <w:marBottom w:val="0"/>
          <w:divBdr>
            <w:top w:val="none" w:sz="0" w:space="0" w:color="auto"/>
            <w:left w:val="none" w:sz="0" w:space="0" w:color="auto"/>
            <w:bottom w:val="none" w:sz="0" w:space="0" w:color="auto"/>
            <w:right w:val="none" w:sz="0" w:space="0" w:color="auto"/>
          </w:divBdr>
        </w:div>
      </w:divsChild>
    </w:div>
    <w:div w:id="21041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oltz@fultonschools.org"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karim@fultonschools.org"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earsonsuccessnet.com/snpapp/login/PsnLandingPage.jsp?showLandingPage=tru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ngt@fultonschools.org" TargetMode="External"/><Relationship Id="rId24" Type="http://schemas.openxmlformats.org/officeDocument/2006/relationships/hyperlink" Target="https://www.fultonschools.org/Page/14297" TargetMode="External"/><Relationship Id="rId5" Type="http://schemas.openxmlformats.org/officeDocument/2006/relationships/styles" Target="styles.xml"/><Relationship Id="rId15" Type="http://schemas.openxmlformats.org/officeDocument/2006/relationships/hyperlink" Target="mailto:strigglesA@fultonschools.org" TargetMode="External"/><Relationship Id="rId23" Type="http://schemas.openxmlformats.org/officeDocument/2006/relationships/hyperlink" Target="mailto:campusparent@fultonschools.org" TargetMode="External"/><Relationship Id="rId10" Type="http://schemas.openxmlformats.org/officeDocument/2006/relationships/hyperlink" Target="mailto:mintzl@fultonschools.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unterj1@fultonschools.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E9CBFE96FE7B4F950A19AA059DDE12" ma:contentTypeVersion="12" ma:contentTypeDescription="Create a new document." ma:contentTypeScope="" ma:versionID="867891720f4f5d86c16c2a9f378499e6">
  <xsd:schema xmlns:xsd="http://www.w3.org/2001/XMLSchema" xmlns:xs="http://www.w3.org/2001/XMLSchema" xmlns:p="http://schemas.microsoft.com/office/2006/metadata/properties" xmlns:ns2="c1ab09ec-df83-4651-a023-b2de319c0ad8" xmlns:ns3="46cb6113-186f-4397-9bd3-c3ca27b6204a" targetNamespace="http://schemas.microsoft.com/office/2006/metadata/properties" ma:root="true" ma:fieldsID="73eacb65a7d3ba05abf3a1d4720f9515" ns2:_="" ns3:_="">
    <xsd:import namespace="c1ab09ec-df83-4651-a023-b2de319c0ad8"/>
    <xsd:import namespace="46cb6113-186f-4397-9bd3-c3ca27b620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b09ec-df83-4651-a023-b2de319c0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cb6113-186f-4397-9bd3-c3ca27b620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E16B4-8670-4E7E-A69C-76616675EA6C}">
  <ds:schemaRefs>
    <ds:schemaRef ds:uri="http://schemas.microsoft.com/office/2006/documentManagement/types"/>
    <ds:schemaRef ds:uri="http://schemas.microsoft.com/office/infopath/2007/PartnerControls"/>
    <ds:schemaRef ds:uri="http://purl.org/dc/dcmitype/"/>
    <ds:schemaRef ds:uri="46cb6113-186f-4397-9bd3-c3ca27b6204a"/>
    <ds:schemaRef ds:uri="http://purl.org/dc/elements/1.1/"/>
    <ds:schemaRef ds:uri="http://schemas.openxmlformats.org/package/2006/metadata/core-properties"/>
    <ds:schemaRef ds:uri="http://purl.org/dc/terms/"/>
    <ds:schemaRef ds:uri="c1ab09ec-df83-4651-a023-b2de319c0ad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F158A4F-B63F-42CC-AB41-52C1CCAF6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b09ec-df83-4651-a023-b2de319c0ad8"/>
    <ds:schemaRef ds:uri="46cb6113-186f-4397-9bd3-c3ca27b62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7586CB-4B6E-4C54-B672-FDA59E7812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1659</Words>
  <Characters>9458</Characters>
  <Application>Microsoft Office Word</Application>
  <DocSecurity>0</DocSecurity>
  <Lines>78</Lines>
  <Paragraphs>22</Paragraphs>
  <ScaleCrop>false</ScaleCrop>
  <Company>FCSS</Company>
  <LinksUpToDate>false</LinksUpToDate>
  <CharactersWithSpaces>11095</CharactersWithSpaces>
  <SharedDoc>false</SharedDoc>
  <HLinks>
    <vt:vector size="12" baseType="variant">
      <vt:variant>
        <vt:i4>6094916</vt:i4>
      </vt:variant>
      <vt:variant>
        <vt:i4>3</vt:i4>
      </vt:variant>
      <vt:variant>
        <vt:i4>0</vt:i4>
      </vt:variant>
      <vt:variant>
        <vt:i4>5</vt:i4>
      </vt:variant>
      <vt:variant>
        <vt:lpwstr>https://www.fultonschools.org/infinitecampus</vt:lpwstr>
      </vt:variant>
      <vt:variant>
        <vt:lpwstr/>
      </vt:variant>
      <vt:variant>
        <vt:i4>6684757</vt:i4>
      </vt:variant>
      <vt:variant>
        <vt:i4>0</vt:i4>
      </vt:variant>
      <vt:variant>
        <vt:i4>0</vt:i4>
      </vt:variant>
      <vt:variant>
        <vt:i4>5</vt:i4>
      </vt:variant>
      <vt:variant>
        <vt:lpwstr>mailto:campusparent@fultonschools.org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Garner, Michelle L</dc:creator>
  <cp:keywords/>
  <cp:lastModifiedBy>Boltz, Sarah</cp:lastModifiedBy>
  <cp:revision>45</cp:revision>
  <dcterms:created xsi:type="dcterms:W3CDTF">2019-06-11T18:40:00Z</dcterms:created>
  <dcterms:modified xsi:type="dcterms:W3CDTF">2019-08-08T18:44:00Z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0x01010081E9CBFE96FE7B4F950A19AA059DDE12</vt:lpwstr>
  </property>
  <property fmtid="{D5CDD505-2E9C-101B-9397-08002B2CF9AE}" pid="3" name="MSIP_Label_0ee3c538-ec52-435f-ae58-017644bd9513_Enabled">
    <vt:lpwstr>True</vt:lpwstr>
  </property>
  <property fmtid="{D5CDD505-2E9C-101B-9397-08002B2CF9AE}" pid="4" name="MSIP_Label_0ee3c538-ec52-435f-ae58-017644bd9513_SiteId">
    <vt:lpwstr>0cdcb198-8169-4b70-ba9f-da7e3ba700c2</vt:lpwstr>
  </property>
  <property fmtid="{D5CDD505-2E9C-101B-9397-08002B2CF9AE}" pid="5" name="MSIP_Label_0ee3c538-ec52-435f-ae58-017644bd9513_Owner">
    <vt:lpwstr>boltz@fultonschools.org</vt:lpwstr>
  </property>
  <property fmtid="{D5CDD505-2E9C-101B-9397-08002B2CF9AE}" pid="6" name="MSIP_Label_0ee3c538-ec52-435f-ae58-017644bd9513_SetDate">
    <vt:lpwstr>2019-08-08T18:44:18.0991748Z</vt:lpwstr>
  </property>
  <property fmtid="{D5CDD505-2E9C-101B-9397-08002B2CF9AE}" pid="7" name="MSIP_Label_0ee3c538-ec52-435f-ae58-017644bd9513_Name">
    <vt:lpwstr>General</vt:lpwstr>
  </property>
  <property fmtid="{D5CDD505-2E9C-101B-9397-08002B2CF9AE}" pid="8" name="MSIP_Label_0ee3c538-ec52-435f-ae58-017644bd9513_Application">
    <vt:lpwstr>Microsoft Azure Information Protection</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ies>
</file>